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EB5" w:rsidRDefault="00E95EB5">
      <w:pPr>
        <w:rPr>
          <w:b/>
        </w:rPr>
      </w:pPr>
    </w:p>
    <w:p w:rsidR="00E95EB5" w:rsidRDefault="00E95EB5">
      <w:pPr>
        <w:rPr>
          <w:b/>
        </w:rPr>
      </w:pPr>
    </w:p>
    <w:p w:rsidR="00E95EB5" w:rsidRPr="00E95EB5" w:rsidRDefault="00E95EB5">
      <w:pPr>
        <w:rPr>
          <w:b/>
          <w:sz w:val="96"/>
          <w:szCs w:val="96"/>
        </w:rPr>
      </w:pPr>
    </w:p>
    <w:p w:rsidR="00E95EB5" w:rsidRPr="002D3512" w:rsidRDefault="00E95EB5" w:rsidP="00E95EB5">
      <w:pPr>
        <w:jc w:val="center"/>
        <w:rPr>
          <w:rFonts w:ascii="Arial" w:hAnsi="Arial" w:cs="Arial"/>
          <w:b/>
          <w:sz w:val="96"/>
          <w:szCs w:val="96"/>
        </w:rPr>
      </w:pPr>
      <w:r w:rsidRPr="002D3512">
        <w:rPr>
          <w:rFonts w:ascii="Arial" w:hAnsi="Arial" w:cs="Arial"/>
          <w:b/>
          <w:sz w:val="96"/>
          <w:szCs w:val="96"/>
        </w:rPr>
        <w:t>SAEMS</w:t>
      </w:r>
    </w:p>
    <w:p w:rsidR="00F45EFF" w:rsidRPr="00F45EFF" w:rsidRDefault="00F45EFF" w:rsidP="00E95EB5">
      <w:pPr>
        <w:jc w:val="center"/>
        <w:rPr>
          <w:rFonts w:ascii="Arial" w:hAnsi="Arial" w:cs="Arial"/>
          <w:b/>
          <w:i/>
          <w:sz w:val="44"/>
          <w:szCs w:val="44"/>
        </w:rPr>
      </w:pPr>
    </w:p>
    <w:p w:rsidR="00E95EB5" w:rsidRPr="00F45EFF" w:rsidRDefault="00E95EB5" w:rsidP="00E95EB5">
      <w:pPr>
        <w:jc w:val="center"/>
        <w:rPr>
          <w:rFonts w:ascii="Arial" w:hAnsi="Arial" w:cs="Arial"/>
          <w:b/>
          <w:i/>
          <w:sz w:val="72"/>
          <w:szCs w:val="72"/>
        </w:rPr>
      </w:pPr>
      <w:r w:rsidRPr="00F45EFF">
        <w:rPr>
          <w:rFonts w:ascii="Arial" w:hAnsi="Arial" w:cs="Arial"/>
          <w:b/>
          <w:i/>
          <w:sz w:val="72"/>
          <w:szCs w:val="72"/>
        </w:rPr>
        <w:t>Sepsis Standing Order</w:t>
      </w:r>
    </w:p>
    <w:p w:rsidR="00F45EFF" w:rsidRPr="00F45EFF" w:rsidRDefault="00F45EFF" w:rsidP="00F45EFF">
      <w:pPr>
        <w:jc w:val="center"/>
        <w:rPr>
          <w:rFonts w:ascii="Arial" w:hAnsi="Arial" w:cs="Arial"/>
          <w:b/>
          <w:i/>
          <w:sz w:val="44"/>
          <w:szCs w:val="44"/>
        </w:rPr>
      </w:pPr>
    </w:p>
    <w:p w:rsidR="00E95EB5" w:rsidRPr="00F45EFF" w:rsidRDefault="00E95EB5" w:rsidP="00E95EB5">
      <w:pPr>
        <w:jc w:val="center"/>
        <w:rPr>
          <w:rFonts w:ascii="Arial" w:hAnsi="Arial" w:cs="Arial"/>
          <w:b/>
          <w:sz w:val="44"/>
          <w:szCs w:val="44"/>
        </w:rPr>
      </w:pPr>
      <w:r w:rsidRPr="00F45EFF">
        <w:rPr>
          <w:rFonts w:ascii="Arial" w:hAnsi="Arial" w:cs="Arial"/>
          <w:b/>
          <w:sz w:val="44"/>
          <w:szCs w:val="44"/>
        </w:rPr>
        <w:t>Self-Learning Packet</w:t>
      </w:r>
    </w:p>
    <w:p w:rsidR="00E95EB5" w:rsidRPr="00E95EB5" w:rsidRDefault="00E95EB5" w:rsidP="00E95EB5">
      <w:pPr>
        <w:jc w:val="center"/>
        <w:rPr>
          <w:rFonts w:ascii="Times New Roman" w:hAnsi="Times New Roman" w:cs="Times New Roman"/>
          <w:b/>
          <w:sz w:val="24"/>
          <w:szCs w:val="24"/>
        </w:rPr>
      </w:pPr>
    </w:p>
    <w:p w:rsidR="00E95EB5" w:rsidRDefault="00E95EB5">
      <w:pPr>
        <w:rPr>
          <w:b/>
        </w:rPr>
      </w:pPr>
    </w:p>
    <w:p w:rsidR="00E95EB5" w:rsidRDefault="00E95EB5">
      <w:pPr>
        <w:rPr>
          <w:b/>
        </w:rPr>
      </w:pPr>
    </w:p>
    <w:p w:rsidR="00E95EB5" w:rsidRDefault="00E95EB5">
      <w:pPr>
        <w:rPr>
          <w:b/>
        </w:rPr>
      </w:pPr>
    </w:p>
    <w:p w:rsidR="00E95EB5" w:rsidRDefault="00E95EB5">
      <w:pPr>
        <w:rPr>
          <w:b/>
        </w:rPr>
      </w:pPr>
    </w:p>
    <w:p w:rsidR="00E95EB5" w:rsidRDefault="00E95EB5">
      <w:pPr>
        <w:rPr>
          <w:b/>
        </w:rPr>
      </w:pPr>
    </w:p>
    <w:p w:rsidR="00E95EB5" w:rsidRDefault="00E95EB5">
      <w:pPr>
        <w:rPr>
          <w:b/>
        </w:rPr>
      </w:pPr>
    </w:p>
    <w:p w:rsidR="002D3512" w:rsidRPr="00E74BD5" w:rsidRDefault="002D3512" w:rsidP="002D3512">
      <w:pPr>
        <w:jc w:val="right"/>
        <w:rPr>
          <w:rFonts w:ascii="Arial" w:hAnsi="Arial" w:cs="Arial"/>
        </w:rPr>
      </w:pPr>
      <w:r>
        <w:rPr>
          <w:rFonts w:ascii="Arial" w:hAnsi="Arial" w:cs="Arial"/>
        </w:rPr>
        <w:t>Katherine Tuttle</w:t>
      </w:r>
    </w:p>
    <w:p w:rsidR="002D3512" w:rsidRPr="00E74BD5" w:rsidRDefault="002D3512" w:rsidP="002D3512">
      <w:pPr>
        <w:jc w:val="right"/>
        <w:rPr>
          <w:rFonts w:ascii="Arial" w:hAnsi="Arial" w:cs="Arial"/>
        </w:rPr>
      </w:pPr>
      <w:bookmarkStart w:id="0" w:name="_GoBack"/>
      <w:bookmarkEnd w:id="0"/>
      <w:r>
        <w:rPr>
          <w:rFonts w:ascii="Arial" w:hAnsi="Arial" w:cs="Arial"/>
        </w:rPr>
        <w:t>Saint Mary’s Hospital</w:t>
      </w:r>
    </w:p>
    <w:p w:rsidR="002D3512" w:rsidRPr="00E74BD5" w:rsidRDefault="00EB18F5" w:rsidP="002D3512">
      <w:pPr>
        <w:jc w:val="right"/>
        <w:rPr>
          <w:rFonts w:ascii="Arial" w:hAnsi="Arial" w:cs="Arial"/>
        </w:rPr>
      </w:pPr>
      <w:r>
        <w:rPr>
          <w:rFonts w:ascii="Arial" w:hAnsi="Arial" w:cs="Arial"/>
        </w:rPr>
        <w:t xml:space="preserve">October </w:t>
      </w:r>
      <w:r w:rsidR="002D3512">
        <w:rPr>
          <w:rFonts w:ascii="Arial" w:hAnsi="Arial" w:cs="Arial"/>
        </w:rPr>
        <w:t>2016</w:t>
      </w:r>
    </w:p>
    <w:p w:rsidR="00F45EFF" w:rsidRDefault="00F45EFF">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E95EB5" w:rsidRDefault="00E95EB5">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PURPOSE</w:t>
      </w:r>
    </w:p>
    <w:p w:rsidR="00E95EB5" w:rsidRPr="00E95EB5" w:rsidRDefault="00E95EB5">
      <w:pPr>
        <w:rPr>
          <w:rFonts w:ascii="Times New Roman" w:hAnsi="Times New Roman" w:cs="Times New Roman"/>
          <w:sz w:val="24"/>
          <w:szCs w:val="24"/>
        </w:rPr>
      </w:pPr>
      <w:r>
        <w:rPr>
          <w:rFonts w:ascii="Times New Roman" w:hAnsi="Times New Roman" w:cs="Times New Roman"/>
          <w:sz w:val="24"/>
          <w:szCs w:val="24"/>
        </w:rPr>
        <w:t>The SAEMS Standing Order Training Packet has been developed to serve as a template for EMS provider training.  The intent is to provide consistent and concise information to all providers practicing within the SAEMS Region.  The content of this Training Packet has been reviewed by the Protocol Development and Review Sub Committee, and includes the specific standing order, resources and reference material, and instructions for completing the Training Packet to obtain continuing education credit.  One hour of SAEMS continuing education credit may be issued</w:t>
      </w:r>
      <w:r w:rsidR="00BA072D">
        <w:rPr>
          <w:rFonts w:ascii="Times New Roman" w:hAnsi="Times New Roman" w:cs="Times New Roman"/>
          <w:sz w:val="24"/>
          <w:szCs w:val="24"/>
        </w:rPr>
        <w:t xml:space="preserve"> following successful completion</w:t>
      </w:r>
      <w:r>
        <w:rPr>
          <w:rFonts w:ascii="Times New Roman" w:hAnsi="Times New Roman" w:cs="Times New Roman"/>
          <w:sz w:val="24"/>
          <w:szCs w:val="24"/>
        </w:rPr>
        <w:t xml:space="preserve"> of the module.</w:t>
      </w:r>
    </w:p>
    <w:p w:rsidR="0074391B" w:rsidRDefault="00E95EB5">
      <w:pPr>
        <w:rPr>
          <w:rFonts w:ascii="Times New Roman" w:hAnsi="Times New Roman" w:cs="Times New Roman"/>
          <w:b/>
          <w:sz w:val="24"/>
          <w:szCs w:val="24"/>
          <w:u w:val="single"/>
        </w:rPr>
      </w:pPr>
      <w:r>
        <w:rPr>
          <w:rFonts w:ascii="Times New Roman" w:hAnsi="Times New Roman" w:cs="Times New Roman"/>
          <w:b/>
          <w:sz w:val="24"/>
          <w:szCs w:val="24"/>
          <w:u w:val="single"/>
        </w:rPr>
        <w:t>OBJECTIVES</w:t>
      </w:r>
    </w:p>
    <w:p w:rsidR="00E95EB5" w:rsidRPr="00E95EB5" w:rsidRDefault="00E95EB5">
      <w:pPr>
        <w:rPr>
          <w:rFonts w:ascii="Times New Roman" w:hAnsi="Times New Roman" w:cs="Times New Roman"/>
          <w:sz w:val="24"/>
          <w:szCs w:val="24"/>
        </w:rPr>
      </w:pPr>
      <w:r>
        <w:rPr>
          <w:rFonts w:ascii="Times New Roman" w:hAnsi="Times New Roman" w:cs="Times New Roman"/>
          <w:sz w:val="24"/>
          <w:szCs w:val="24"/>
        </w:rPr>
        <w:t>Upon completion of this learning module the participant will be able to:</w:t>
      </w:r>
    </w:p>
    <w:p w:rsidR="001D77CC" w:rsidRPr="00E95EB5" w:rsidRDefault="001D77CC" w:rsidP="001D77CC">
      <w:pPr>
        <w:pStyle w:val="ListParagraph"/>
        <w:numPr>
          <w:ilvl w:val="0"/>
          <w:numId w:val="1"/>
        </w:numPr>
        <w:rPr>
          <w:rFonts w:ascii="Times New Roman" w:hAnsi="Times New Roman" w:cs="Times New Roman"/>
          <w:sz w:val="24"/>
          <w:szCs w:val="24"/>
        </w:rPr>
      </w:pPr>
      <w:r w:rsidRPr="00E95EB5">
        <w:rPr>
          <w:rFonts w:ascii="Times New Roman" w:hAnsi="Times New Roman" w:cs="Times New Roman"/>
          <w:sz w:val="24"/>
          <w:szCs w:val="24"/>
        </w:rPr>
        <w:t xml:space="preserve"> Differentiate between SIRS, Sepsis, Severe Sepsis and Septic Shock</w:t>
      </w:r>
    </w:p>
    <w:p w:rsidR="001D77CC" w:rsidRPr="00E95EB5" w:rsidRDefault="001D77CC" w:rsidP="001D77CC">
      <w:pPr>
        <w:pStyle w:val="ListParagraph"/>
        <w:numPr>
          <w:ilvl w:val="0"/>
          <w:numId w:val="1"/>
        </w:numPr>
        <w:rPr>
          <w:rFonts w:ascii="Times New Roman" w:hAnsi="Times New Roman" w:cs="Times New Roman"/>
          <w:sz w:val="24"/>
          <w:szCs w:val="24"/>
        </w:rPr>
      </w:pPr>
      <w:r w:rsidRPr="00E95EB5">
        <w:rPr>
          <w:rFonts w:ascii="Times New Roman" w:hAnsi="Times New Roman" w:cs="Times New Roman"/>
          <w:sz w:val="24"/>
          <w:szCs w:val="24"/>
        </w:rPr>
        <w:t>Identify and establish priorities of treatment</w:t>
      </w:r>
    </w:p>
    <w:p w:rsidR="001D77CC" w:rsidRDefault="001D77CC" w:rsidP="001D77CC">
      <w:pPr>
        <w:pStyle w:val="ListParagraph"/>
        <w:numPr>
          <w:ilvl w:val="0"/>
          <w:numId w:val="1"/>
        </w:numPr>
        <w:rPr>
          <w:rFonts w:ascii="Times New Roman" w:hAnsi="Times New Roman" w:cs="Times New Roman"/>
          <w:sz w:val="24"/>
          <w:szCs w:val="24"/>
        </w:rPr>
      </w:pPr>
      <w:r w:rsidRPr="00E95EB5">
        <w:rPr>
          <w:rFonts w:ascii="Times New Roman" w:hAnsi="Times New Roman" w:cs="Times New Roman"/>
          <w:sz w:val="24"/>
          <w:szCs w:val="24"/>
        </w:rPr>
        <w:t>Identify those patients who qualify for the SAEMS Sepsis Standing Order</w:t>
      </w:r>
    </w:p>
    <w:p w:rsidR="00E95EB5" w:rsidRDefault="00E95EB5" w:rsidP="00E95EB5">
      <w:pPr>
        <w:rPr>
          <w:rFonts w:ascii="Times New Roman" w:hAnsi="Times New Roman" w:cs="Times New Roman"/>
          <w:sz w:val="24"/>
          <w:szCs w:val="24"/>
        </w:rPr>
      </w:pPr>
    </w:p>
    <w:p w:rsidR="00E95EB5" w:rsidRDefault="00E95EB5" w:rsidP="00E95EB5">
      <w:pPr>
        <w:rPr>
          <w:rFonts w:ascii="Times New Roman" w:hAnsi="Times New Roman" w:cs="Times New Roman"/>
          <w:b/>
          <w:sz w:val="24"/>
          <w:szCs w:val="24"/>
          <w:u w:val="single"/>
        </w:rPr>
      </w:pPr>
      <w:r>
        <w:rPr>
          <w:rFonts w:ascii="Times New Roman" w:hAnsi="Times New Roman" w:cs="Times New Roman"/>
          <w:b/>
          <w:sz w:val="24"/>
          <w:szCs w:val="24"/>
          <w:u w:val="single"/>
        </w:rPr>
        <w:t>INSTRUCTIONS</w:t>
      </w:r>
    </w:p>
    <w:p w:rsidR="00E95EB5" w:rsidRDefault="00E95EB5" w:rsidP="00E95EB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Read the </w:t>
      </w:r>
      <w:r w:rsidR="007C21AF">
        <w:rPr>
          <w:rFonts w:ascii="Times New Roman" w:hAnsi="Times New Roman" w:cs="Times New Roman"/>
          <w:sz w:val="24"/>
          <w:szCs w:val="24"/>
        </w:rPr>
        <w:t>self-learning</w:t>
      </w:r>
      <w:r>
        <w:rPr>
          <w:rFonts w:ascii="Times New Roman" w:hAnsi="Times New Roman" w:cs="Times New Roman"/>
          <w:sz w:val="24"/>
          <w:szCs w:val="24"/>
        </w:rPr>
        <w:t xml:space="preserve"> packet and any additional reference material necessary.  </w:t>
      </w:r>
    </w:p>
    <w:p w:rsidR="00E95EB5" w:rsidRPr="000F153B" w:rsidRDefault="00E95EB5" w:rsidP="00E95EB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Complete the attached </w:t>
      </w:r>
      <w:r w:rsidR="007C21AF">
        <w:rPr>
          <w:rFonts w:ascii="Times New Roman" w:hAnsi="Times New Roman" w:cs="Times New Roman"/>
          <w:sz w:val="24"/>
          <w:szCs w:val="24"/>
        </w:rPr>
        <w:t>posttest</w:t>
      </w:r>
      <w:r>
        <w:rPr>
          <w:rFonts w:ascii="Times New Roman" w:hAnsi="Times New Roman" w:cs="Times New Roman"/>
          <w:sz w:val="24"/>
          <w:szCs w:val="24"/>
        </w:rPr>
        <w:t xml:space="preserve"> and return it to your supervisor or base hospital manager </w:t>
      </w:r>
      <w:r w:rsidR="000F153B">
        <w:rPr>
          <w:rFonts w:ascii="Times New Roman" w:hAnsi="Times New Roman" w:cs="Times New Roman"/>
          <w:sz w:val="24"/>
          <w:szCs w:val="24"/>
        </w:rPr>
        <w:t>for continuing education credit</w:t>
      </w:r>
    </w:p>
    <w:p w:rsidR="001D77CC" w:rsidRPr="00E95EB5" w:rsidRDefault="001D77CC" w:rsidP="001D77CC">
      <w:pPr>
        <w:rPr>
          <w:rFonts w:ascii="Times New Roman" w:hAnsi="Times New Roman" w:cs="Times New Roman"/>
          <w:sz w:val="24"/>
          <w:szCs w:val="24"/>
        </w:rPr>
      </w:pPr>
    </w:p>
    <w:p w:rsidR="001D77CC" w:rsidRDefault="006E18B7" w:rsidP="001D77CC">
      <w:pPr>
        <w:rPr>
          <w:rFonts w:ascii="Times New Roman" w:hAnsi="Times New Roman" w:cs="Times New Roman"/>
          <w:b/>
          <w:sz w:val="24"/>
          <w:szCs w:val="24"/>
          <w:u w:val="single"/>
        </w:rPr>
      </w:pPr>
      <w:r>
        <w:rPr>
          <w:rFonts w:ascii="Times New Roman" w:hAnsi="Times New Roman" w:cs="Times New Roman"/>
          <w:b/>
          <w:sz w:val="24"/>
          <w:szCs w:val="24"/>
          <w:u w:val="single"/>
        </w:rPr>
        <w:t>INTRODUCTION</w:t>
      </w:r>
    </w:p>
    <w:p w:rsidR="009606C1" w:rsidRPr="009606C1" w:rsidRDefault="009606C1" w:rsidP="001D77CC">
      <w:pPr>
        <w:rPr>
          <w:rFonts w:ascii="Times New Roman" w:hAnsi="Times New Roman" w:cs="Times New Roman"/>
          <w:sz w:val="24"/>
          <w:szCs w:val="24"/>
        </w:rPr>
      </w:pPr>
      <w:r>
        <w:rPr>
          <w:rFonts w:ascii="Times New Roman" w:hAnsi="Times New Roman" w:cs="Times New Roman"/>
          <w:sz w:val="24"/>
          <w:szCs w:val="24"/>
        </w:rPr>
        <w:t xml:space="preserve">Sepsis is </w:t>
      </w:r>
      <w:r w:rsidR="00883FD8">
        <w:rPr>
          <w:rFonts w:ascii="Times New Roman" w:hAnsi="Times New Roman" w:cs="Times New Roman"/>
          <w:sz w:val="24"/>
          <w:szCs w:val="24"/>
        </w:rPr>
        <w:t xml:space="preserve">the body’s toxic response to an infection.  Left </w:t>
      </w:r>
      <w:r w:rsidR="00BA072D">
        <w:rPr>
          <w:rFonts w:ascii="Times New Roman" w:hAnsi="Times New Roman" w:cs="Times New Roman"/>
          <w:sz w:val="24"/>
          <w:szCs w:val="24"/>
        </w:rPr>
        <w:t>untreated it</w:t>
      </w:r>
      <w:r w:rsidR="00883FD8">
        <w:rPr>
          <w:rFonts w:ascii="Times New Roman" w:hAnsi="Times New Roman" w:cs="Times New Roman"/>
          <w:sz w:val="24"/>
          <w:szCs w:val="24"/>
        </w:rPr>
        <w:t xml:space="preserve"> results in organ failure, shock and death.</w:t>
      </w:r>
    </w:p>
    <w:p w:rsidR="006E18B7" w:rsidRDefault="00746735" w:rsidP="001D77CC">
      <w:pPr>
        <w:rPr>
          <w:rFonts w:ascii="Times New Roman" w:hAnsi="Times New Roman" w:cs="Times New Roman"/>
          <w:sz w:val="24"/>
          <w:szCs w:val="24"/>
        </w:rPr>
      </w:pPr>
      <w:r>
        <w:rPr>
          <w:rFonts w:ascii="Times New Roman" w:hAnsi="Times New Roman" w:cs="Times New Roman"/>
          <w:sz w:val="24"/>
          <w:szCs w:val="24"/>
        </w:rPr>
        <w:t>The number of case</w:t>
      </w:r>
      <w:r w:rsidR="002D3512">
        <w:rPr>
          <w:rFonts w:ascii="Times New Roman" w:hAnsi="Times New Roman" w:cs="Times New Roman"/>
          <w:sz w:val="24"/>
          <w:szCs w:val="24"/>
        </w:rPr>
        <w:t>s</w:t>
      </w:r>
      <w:r>
        <w:rPr>
          <w:rFonts w:ascii="Times New Roman" w:hAnsi="Times New Roman" w:cs="Times New Roman"/>
          <w:sz w:val="24"/>
          <w:szCs w:val="24"/>
        </w:rPr>
        <w:t xml:space="preserve"> of sepsis has been increasing each year for the past decade.  Sepsis mortality is estimated to be between 25 and 50%.  As with other time sensitive, high mortality disease states, the early recognition and treatment of severe sepsis and septic shock have been shown to reduce morbidity and mortality.</w:t>
      </w:r>
      <w:r w:rsidR="00C709BF">
        <w:rPr>
          <w:rFonts w:ascii="Times New Roman" w:hAnsi="Times New Roman" w:cs="Times New Roman"/>
          <w:sz w:val="24"/>
          <w:szCs w:val="24"/>
        </w:rPr>
        <w:t xml:space="preserve">  One important and time sensitive intervention for patients with sepsis is early d</w:t>
      </w:r>
      <w:r w:rsidR="009606C1">
        <w:rPr>
          <w:rFonts w:ascii="Times New Roman" w:hAnsi="Times New Roman" w:cs="Times New Roman"/>
          <w:sz w:val="24"/>
          <w:szCs w:val="24"/>
        </w:rPr>
        <w:t>elivery of intravenous fluids and advanced notification to the emergency department.  Transport of critically ill patients to the emergency department is associated with improved early goal directed therapy (EGDT).</w:t>
      </w:r>
      <w:r w:rsidR="00D02B26">
        <w:rPr>
          <w:rFonts w:ascii="Times New Roman" w:hAnsi="Times New Roman" w:cs="Times New Roman"/>
          <w:sz w:val="24"/>
          <w:szCs w:val="24"/>
        </w:rPr>
        <w:t xml:space="preserve">  Early</w:t>
      </w:r>
      <w:r w:rsidR="00BA072D">
        <w:rPr>
          <w:rFonts w:ascii="Times New Roman" w:hAnsi="Times New Roman" w:cs="Times New Roman"/>
          <w:sz w:val="24"/>
          <w:szCs w:val="24"/>
        </w:rPr>
        <w:t xml:space="preserve"> goal directed therapy includes</w:t>
      </w:r>
      <w:r w:rsidR="00D02B26">
        <w:rPr>
          <w:rFonts w:ascii="Times New Roman" w:hAnsi="Times New Roman" w:cs="Times New Roman"/>
          <w:sz w:val="24"/>
          <w:szCs w:val="24"/>
        </w:rPr>
        <w:t xml:space="preserve"> st</w:t>
      </w:r>
      <w:r w:rsidR="00BA072D">
        <w:rPr>
          <w:rFonts w:ascii="Times New Roman" w:hAnsi="Times New Roman" w:cs="Times New Roman"/>
          <w:sz w:val="24"/>
          <w:szCs w:val="24"/>
        </w:rPr>
        <w:t>ructured interventions such as</w:t>
      </w:r>
      <w:r w:rsidR="00D02B26">
        <w:rPr>
          <w:rFonts w:ascii="Times New Roman" w:hAnsi="Times New Roman" w:cs="Times New Roman"/>
          <w:sz w:val="24"/>
          <w:szCs w:val="24"/>
        </w:rPr>
        <w:t xml:space="preserve"> fluids, vasopressors, steroid</w:t>
      </w:r>
      <w:r w:rsidR="001164C0">
        <w:rPr>
          <w:rFonts w:ascii="Times New Roman" w:hAnsi="Times New Roman" w:cs="Times New Roman"/>
          <w:sz w:val="24"/>
          <w:szCs w:val="24"/>
        </w:rPr>
        <w:t>s</w:t>
      </w:r>
      <w:r w:rsidR="00D02B26">
        <w:rPr>
          <w:rFonts w:ascii="Times New Roman" w:hAnsi="Times New Roman" w:cs="Times New Roman"/>
          <w:sz w:val="24"/>
          <w:szCs w:val="24"/>
        </w:rPr>
        <w:t xml:space="preserve"> and antibiotics administered to the patient in time sensitive intervals.  Studies show that delays in treatment result in increased mortality.  Similarly, there is evidence to support the benefit of early treatment for infections.  EMS is essential </w:t>
      </w:r>
      <w:r w:rsidR="00B22E18">
        <w:rPr>
          <w:rFonts w:ascii="Times New Roman" w:hAnsi="Times New Roman" w:cs="Times New Roman"/>
          <w:sz w:val="24"/>
          <w:szCs w:val="24"/>
        </w:rPr>
        <w:t xml:space="preserve">in the reduction of treatment delays and can improve early goal directed therapy for sepsis patients.  </w:t>
      </w:r>
    </w:p>
    <w:p w:rsidR="00C63694" w:rsidRDefault="00C63694" w:rsidP="00C63694">
      <w:pPr>
        <w:rPr>
          <w:rFonts w:ascii="Times New Roman" w:hAnsi="Times New Roman" w:cs="Times New Roman"/>
          <w:sz w:val="24"/>
          <w:szCs w:val="24"/>
        </w:rPr>
      </w:pPr>
      <w:r>
        <w:rPr>
          <w:rFonts w:ascii="Times New Roman" w:hAnsi="Times New Roman" w:cs="Times New Roman"/>
          <w:sz w:val="24"/>
          <w:szCs w:val="24"/>
        </w:rPr>
        <w:lastRenderedPageBreak/>
        <w:t>Sepsis can oc</w:t>
      </w:r>
      <w:r w:rsidR="001164C0">
        <w:rPr>
          <w:rFonts w:ascii="Times New Roman" w:hAnsi="Times New Roman" w:cs="Times New Roman"/>
          <w:sz w:val="24"/>
          <w:szCs w:val="24"/>
        </w:rPr>
        <w:t>cur to anyone, at any time</w:t>
      </w:r>
      <w:r w:rsidR="002D3512">
        <w:rPr>
          <w:rFonts w:ascii="Times New Roman" w:hAnsi="Times New Roman" w:cs="Times New Roman"/>
          <w:sz w:val="24"/>
          <w:szCs w:val="24"/>
        </w:rPr>
        <w:t xml:space="preserve">.  </w:t>
      </w:r>
      <w:r>
        <w:rPr>
          <w:rFonts w:ascii="Times New Roman" w:hAnsi="Times New Roman" w:cs="Times New Roman"/>
          <w:sz w:val="24"/>
          <w:szCs w:val="24"/>
        </w:rPr>
        <w:t xml:space="preserve">Any type of infection that is anywhere in your body can cause sepsis, including infections of the skin, lungs, urinary tract, abdomen, or other body parts.   </w:t>
      </w:r>
    </w:p>
    <w:p w:rsidR="00C63694" w:rsidRDefault="00C63694" w:rsidP="001D77CC">
      <w:pPr>
        <w:rPr>
          <w:rFonts w:ascii="Times New Roman" w:hAnsi="Times New Roman" w:cs="Times New Roman"/>
          <w:sz w:val="24"/>
          <w:szCs w:val="24"/>
        </w:rPr>
      </w:pPr>
    </w:p>
    <w:p w:rsidR="00BB1E28" w:rsidRDefault="00BB1E28" w:rsidP="001D77CC">
      <w:pPr>
        <w:rPr>
          <w:rFonts w:ascii="Times New Roman" w:hAnsi="Times New Roman" w:cs="Times New Roman"/>
          <w:b/>
          <w:sz w:val="24"/>
          <w:szCs w:val="24"/>
          <w:u w:val="single"/>
        </w:rPr>
      </w:pPr>
    </w:p>
    <w:p w:rsidR="00BB1E28" w:rsidRDefault="00BB1E28" w:rsidP="001D77CC">
      <w:pPr>
        <w:rPr>
          <w:rFonts w:ascii="Times New Roman" w:hAnsi="Times New Roman" w:cs="Times New Roman"/>
          <w:b/>
          <w:sz w:val="24"/>
          <w:szCs w:val="24"/>
          <w:u w:val="single"/>
        </w:rPr>
      </w:pPr>
      <w:r>
        <w:rPr>
          <w:noProof/>
        </w:rPr>
        <w:drawing>
          <wp:inline distT="0" distB="0" distL="0" distR="0">
            <wp:extent cx="5943600" cy="85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857250"/>
                    </a:xfrm>
                    <a:prstGeom prst="rect">
                      <a:avLst/>
                    </a:prstGeom>
                  </pic:spPr>
                </pic:pic>
              </a:graphicData>
            </a:graphic>
          </wp:inline>
        </w:drawing>
      </w:r>
    </w:p>
    <w:p w:rsidR="009606C1" w:rsidRDefault="009606C1" w:rsidP="001D77CC">
      <w:pPr>
        <w:rPr>
          <w:rFonts w:ascii="Times New Roman" w:hAnsi="Times New Roman" w:cs="Times New Roman"/>
          <w:b/>
          <w:sz w:val="24"/>
          <w:szCs w:val="24"/>
          <w:u w:val="single"/>
        </w:rPr>
      </w:pPr>
      <w:r>
        <w:rPr>
          <w:rFonts w:ascii="Times New Roman" w:hAnsi="Times New Roman" w:cs="Times New Roman"/>
          <w:b/>
          <w:sz w:val="24"/>
          <w:szCs w:val="24"/>
          <w:u w:val="single"/>
        </w:rPr>
        <w:t>GENERAL</w:t>
      </w:r>
    </w:p>
    <w:p w:rsidR="00BB1E28" w:rsidRDefault="00BB1E28" w:rsidP="001D77CC">
      <w:pPr>
        <w:rPr>
          <w:rFonts w:ascii="Times New Roman" w:hAnsi="Times New Roman" w:cs="Times New Roman"/>
          <w:b/>
          <w:sz w:val="24"/>
          <w:szCs w:val="24"/>
          <w:u w:val="single"/>
        </w:rPr>
      </w:pPr>
    </w:p>
    <w:p w:rsidR="009606C1" w:rsidRDefault="009606C1" w:rsidP="00883FD8">
      <w:pPr>
        <w:jc w:val="center"/>
        <w:rPr>
          <w:rFonts w:ascii="Times New Roman" w:hAnsi="Times New Roman" w:cs="Times New Roman"/>
          <w:i/>
          <w:sz w:val="24"/>
          <w:szCs w:val="24"/>
        </w:rPr>
      </w:pPr>
      <w:r>
        <w:rPr>
          <w:rFonts w:ascii="Times New Roman" w:hAnsi="Times New Roman" w:cs="Times New Roman"/>
          <w:i/>
          <w:sz w:val="24"/>
          <w:szCs w:val="24"/>
        </w:rPr>
        <w:t>Incidence</w:t>
      </w:r>
    </w:p>
    <w:p w:rsidR="009606C1" w:rsidRPr="004A353F" w:rsidRDefault="00883FD8" w:rsidP="001D77CC">
      <w:pPr>
        <w:rPr>
          <w:rFonts w:ascii="Times New Roman" w:hAnsi="Times New Roman" w:cs="Times New Roman"/>
          <w:sz w:val="24"/>
          <w:szCs w:val="24"/>
        </w:rPr>
      </w:pPr>
      <w:r>
        <w:rPr>
          <w:rFonts w:ascii="Times New Roman" w:hAnsi="Times New Roman" w:cs="Times New Roman"/>
          <w:sz w:val="24"/>
          <w:szCs w:val="24"/>
        </w:rPr>
        <w:t xml:space="preserve">There are approximately 1 million cases of </w:t>
      </w:r>
      <w:r w:rsidR="002D3512">
        <w:rPr>
          <w:rFonts w:ascii="Times New Roman" w:hAnsi="Times New Roman" w:cs="Times New Roman"/>
          <w:sz w:val="24"/>
          <w:szCs w:val="24"/>
        </w:rPr>
        <w:t>s</w:t>
      </w:r>
      <w:r>
        <w:rPr>
          <w:rFonts w:ascii="Times New Roman" w:hAnsi="Times New Roman" w:cs="Times New Roman"/>
          <w:sz w:val="24"/>
          <w:szCs w:val="24"/>
        </w:rPr>
        <w:t>epsis in the United States each year.  Sepsis kills someone in the U</w:t>
      </w:r>
      <w:r w:rsidR="00616A84">
        <w:rPr>
          <w:rFonts w:ascii="Times New Roman" w:hAnsi="Times New Roman" w:cs="Times New Roman"/>
          <w:sz w:val="24"/>
          <w:szCs w:val="24"/>
        </w:rPr>
        <w:t>nited States every 2.5 minutes.  Sepsis is the 10</w:t>
      </w:r>
      <w:r w:rsidR="00616A84" w:rsidRPr="00616A84">
        <w:rPr>
          <w:rFonts w:ascii="Times New Roman" w:hAnsi="Times New Roman" w:cs="Times New Roman"/>
          <w:sz w:val="24"/>
          <w:szCs w:val="24"/>
          <w:vertAlign w:val="superscript"/>
        </w:rPr>
        <w:t>th</w:t>
      </w:r>
      <w:r w:rsidR="00616A84">
        <w:rPr>
          <w:rFonts w:ascii="Times New Roman" w:hAnsi="Times New Roman" w:cs="Times New Roman"/>
          <w:sz w:val="24"/>
          <w:szCs w:val="24"/>
        </w:rPr>
        <w:t xml:space="preserve"> leading cause of death in the United States.  </w:t>
      </w:r>
      <w:r>
        <w:rPr>
          <w:rFonts w:ascii="Times New Roman" w:hAnsi="Times New Roman" w:cs="Times New Roman"/>
          <w:sz w:val="24"/>
          <w:szCs w:val="24"/>
        </w:rPr>
        <w:t>People over the age of 65 are 11 times more likely to die of sepsis.</w:t>
      </w:r>
      <w:r w:rsidR="00950AD6">
        <w:rPr>
          <w:rFonts w:ascii="Times New Roman" w:hAnsi="Times New Roman" w:cs="Times New Roman"/>
          <w:sz w:val="24"/>
          <w:szCs w:val="24"/>
        </w:rPr>
        <w:t xml:space="preserve">  </w:t>
      </w:r>
      <w:r w:rsidR="002D3512">
        <w:rPr>
          <w:rFonts w:ascii="Times New Roman" w:hAnsi="Times New Roman" w:cs="Times New Roman"/>
          <w:sz w:val="24"/>
          <w:szCs w:val="24"/>
        </w:rPr>
        <w:t>A</w:t>
      </w:r>
      <w:r w:rsidR="00950AD6">
        <w:rPr>
          <w:rFonts w:ascii="Times New Roman" w:hAnsi="Times New Roman" w:cs="Times New Roman"/>
          <w:sz w:val="24"/>
          <w:szCs w:val="24"/>
        </w:rPr>
        <w:t>nyone can get sepsis,</w:t>
      </w:r>
      <w:r w:rsidR="002D3512">
        <w:rPr>
          <w:rFonts w:ascii="Times New Roman" w:hAnsi="Times New Roman" w:cs="Times New Roman"/>
          <w:sz w:val="24"/>
          <w:szCs w:val="24"/>
        </w:rPr>
        <w:t xml:space="preserve"> however. </w:t>
      </w:r>
      <w:r w:rsidR="00950AD6">
        <w:rPr>
          <w:rFonts w:ascii="Times New Roman" w:hAnsi="Times New Roman" w:cs="Times New Roman"/>
          <w:sz w:val="24"/>
          <w:szCs w:val="24"/>
        </w:rPr>
        <w:t xml:space="preserve"> </w:t>
      </w:r>
      <w:r w:rsidR="002D3512">
        <w:rPr>
          <w:rFonts w:ascii="Times New Roman" w:hAnsi="Times New Roman" w:cs="Times New Roman"/>
          <w:sz w:val="24"/>
          <w:szCs w:val="24"/>
        </w:rPr>
        <w:t>F</w:t>
      </w:r>
      <w:r w:rsidR="00950AD6">
        <w:rPr>
          <w:rFonts w:ascii="Times New Roman" w:hAnsi="Times New Roman" w:cs="Times New Roman"/>
          <w:sz w:val="24"/>
          <w:szCs w:val="24"/>
        </w:rPr>
        <w:t>or example, people who are immunocompromised, pediatrics, people with chronic illnesses, and people suffering from a severe burn or wounds</w:t>
      </w:r>
      <w:r w:rsidR="002D3512">
        <w:rPr>
          <w:rFonts w:ascii="Times New Roman" w:hAnsi="Times New Roman" w:cs="Times New Roman"/>
          <w:sz w:val="24"/>
          <w:szCs w:val="24"/>
        </w:rPr>
        <w:t>.</w:t>
      </w:r>
      <w:r>
        <w:rPr>
          <w:rFonts w:ascii="Times New Roman" w:hAnsi="Times New Roman" w:cs="Times New Roman"/>
          <w:sz w:val="24"/>
          <w:szCs w:val="24"/>
        </w:rPr>
        <w:t xml:space="preserve">  For every hour that passes without </w:t>
      </w:r>
      <w:r w:rsidR="007C21AF">
        <w:rPr>
          <w:rFonts w:ascii="Times New Roman" w:hAnsi="Times New Roman" w:cs="Times New Roman"/>
          <w:sz w:val="24"/>
          <w:szCs w:val="24"/>
        </w:rPr>
        <w:t>antibiotics</w:t>
      </w:r>
      <w:r>
        <w:rPr>
          <w:rFonts w:ascii="Times New Roman" w:hAnsi="Times New Roman" w:cs="Times New Roman"/>
          <w:sz w:val="24"/>
          <w:szCs w:val="24"/>
        </w:rPr>
        <w:t xml:space="preserve">, the mortality goes up by 8%.  It is estimated that early recognition and treatment reduce mortality by 50%.  </w:t>
      </w:r>
    </w:p>
    <w:p w:rsidR="00C63694" w:rsidRPr="00C63694" w:rsidRDefault="004A353F" w:rsidP="00C63694">
      <w:pPr>
        <w:ind w:left="1440"/>
        <w:rPr>
          <w:rFonts w:ascii="Times New Roman" w:hAnsi="Times New Roman" w:cs="Times New Roman"/>
          <w:i/>
          <w:sz w:val="24"/>
          <w:szCs w:val="24"/>
        </w:rPr>
      </w:pPr>
      <w:r>
        <w:rPr>
          <w:noProof/>
        </w:rPr>
        <w:drawing>
          <wp:inline distT="0" distB="0" distL="0" distR="0">
            <wp:extent cx="4038600" cy="230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38600" cy="2305050"/>
                    </a:xfrm>
                    <a:prstGeom prst="rect">
                      <a:avLst/>
                    </a:prstGeom>
                  </pic:spPr>
                </pic:pic>
              </a:graphicData>
            </a:graphic>
          </wp:inline>
        </w:drawing>
      </w:r>
    </w:p>
    <w:p w:rsidR="00CD21FA" w:rsidRDefault="00CD21FA" w:rsidP="00CD21FA">
      <w:pPr>
        <w:ind w:left="2880" w:firstLine="720"/>
        <w:rPr>
          <w:rFonts w:ascii="Times New Roman" w:hAnsi="Times New Roman" w:cs="Times New Roman"/>
          <w:i/>
          <w:sz w:val="24"/>
          <w:szCs w:val="24"/>
        </w:rPr>
      </w:pPr>
    </w:p>
    <w:p w:rsidR="000F153B" w:rsidRDefault="000F153B" w:rsidP="00CD21FA">
      <w:pPr>
        <w:ind w:left="2880" w:firstLine="720"/>
        <w:rPr>
          <w:rFonts w:ascii="Times New Roman" w:hAnsi="Times New Roman" w:cs="Times New Roman"/>
          <w:i/>
          <w:sz w:val="24"/>
          <w:szCs w:val="24"/>
        </w:rPr>
      </w:pPr>
    </w:p>
    <w:p w:rsidR="00A95FCF" w:rsidRDefault="00A95FCF" w:rsidP="00CD21FA">
      <w:pPr>
        <w:ind w:left="2880" w:firstLine="720"/>
        <w:rPr>
          <w:rFonts w:ascii="Times New Roman" w:hAnsi="Times New Roman" w:cs="Times New Roman"/>
          <w:i/>
          <w:sz w:val="24"/>
          <w:szCs w:val="24"/>
        </w:rPr>
      </w:pPr>
    </w:p>
    <w:p w:rsidR="009606C1" w:rsidRPr="00883FD8" w:rsidRDefault="009606C1" w:rsidP="00CD21FA">
      <w:pPr>
        <w:ind w:left="2880" w:firstLine="720"/>
        <w:rPr>
          <w:rFonts w:ascii="Times New Roman" w:hAnsi="Times New Roman" w:cs="Times New Roman"/>
          <w:i/>
          <w:sz w:val="24"/>
          <w:szCs w:val="24"/>
        </w:rPr>
      </w:pPr>
      <w:r w:rsidRPr="00883FD8">
        <w:rPr>
          <w:rFonts w:ascii="Times New Roman" w:hAnsi="Times New Roman" w:cs="Times New Roman"/>
          <w:i/>
          <w:sz w:val="24"/>
          <w:szCs w:val="24"/>
        </w:rPr>
        <w:t>Pathophysiology</w:t>
      </w:r>
    </w:p>
    <w:p w:rsidR="002C62AE" w:rsidRDefault="00790630">
      <w:pPr>
        <w:spacing w:after="120"/>
        <w:rPr>
          <w:rFonts w:ascii="Times New Roman" w:hAnsi="Times New Roman" w:cs="Times New Roman"/>
          <w:sz w:val="24"/>
          <w:szCs w:val="24"/>
        </w:rPr>
      </w:pPr>
      <w:r>
        <w:rPr>
          <w:rFonts w:ascii="Times New Roman" w:hAnsi="Times New Roman" w:cs="Times New Roman"/>
          <w:sz w:val="24"/>
          <w:szCs w:val="24"/>
        </w:rPr>
        <w:t>I</w:t>
      </w:r>
      <w:r w:rsidR="009606C1" w:rsidRPr="009606C1">
        <w:rPr>
          <w:rFonts w:ascii="Times New Roman" w:hAnsi="Times New Roman" w:cs="Times New Roman"/>
          <w:sz w:val="24"/>
          <w:szCs w:val="24"/>
        </w:rPr>
        <w:t>nflammation and coagulation</w:t>
      </w:r>
      <w:r>
        <w:rPr>
          <w:rFonts w:ascii="Times New Roman" w:hAnsi="Times New Roman" w:cs="Times New Roman"/>
          <w:sz w:val="24"/>
          <w:szCs w:val="24"/>
        </w:rPr>
        <w:t xml:space="preserve"> play large roles</w:t>
      </w:r>
      <w:r w:rsidR="009606C1" w:rsidRPr="009606C1">
        <w:rPr>
          <w:rFonts w:ascii="Times New Roman" w:hAnsi="Times New Roman" w:cs="Times New Roman"/>
          <w:sz w:val="24"/>
          <w:szCs w:val="24"/>
        </w:rPr>
        <w:t xml:space="preserve"> in the pathophysiology of sepsis</w:t>
      </w:r>
      <w:r>
        <w:rPr>
          <w:rFonts w:ascii="Times New Roman" w:hAnsi="Times New Roman" w:cs="Times New Roman"/>
          <w:sz w:val="24"/>
          <w:szCs w:val="24"/>
        </w:rPr>
        <w:t xml:space="preserve">.  </w:t>
      </w:r>
      <w:r w:rsidR="009606C1" w:rsidRPr="009606C1">
        <w:rPr>
          <w:rFonts w:ascii="Times New Roman" w:hAnsi="Times New Roman" w:cs="Times New Roman"/>
          <w:sz w:val="24"/>
          <w:szCs w:val="24"/>
        </w:rPr>
        <w:t>Sepsis results when an infectious insult triggers a localized inflammatory reaction that then spills over to cause systemic symptoms of fever or hypothermia, tachycardia, tachypnea, and either leukocytosis or leukopenia. These clinical symptoms are called the systemic inflammatory response syndrome</w:t>
      </w:r>
      <w:r w:rsidR="00BA072D">
        <w:rPr>
          <w:rFonts w:ascii="Times New Roman" w:hAnsi="Times New Roman" w:cs="Times New Roman"/>
          <w:sz w:val="24"/>
          <w:szCs w:val="24"/>
        </w:rPr>
        <w:t xml:space="preserve"> (SIRS).</w:t>
      </w:r>
      <w:r w:rsidR="009606C1" w:rsidRPr="009606C1">
        <w:rPr>
          <w:rFonts w:ascii="Times New Roman" w:hAnsi="Times New Roman" w:cs="Times New Roman"/>
          <w:sz w:val="24"/>
          <w:szCs w:val="24"/>
        </w:rPr>
        <w:t xml:space="preserve"> </w:t>
      </w:r>
      <w:r>
        <w:rPr>
          <w:rFonts w:ascii="Times New Roman" w:hAnsi="Times New Roman" w:cs="Times New Roman"/>
          <w:sz w:val="24"/>
          <w:szCs w:val="24"/>
        </w:rPr>
        <w:t xml:space="preserve"> </w:t>
      </w:r>
      <w:r w:rsidR="009606C1" w:rsidRPr="009606C1">
        <w:rPr>
          <w:rFonts w:ascii="Times New Roman" w:hAnsi="Times New Roman" w:cs="Times New Roman"/>
          <w:sz w:val="24"/>
          <w:szCs w:val="24"/>
        </w:rPr>
        <w:t>Severe sepsis is defined by dysfunction of one of the major organ systems or unexplained metabolic acidosis. The inflammatory reaction is mediated by the release of cytokines, including tumor necrosis factor-alpha, interleukins and prostaglandins from neutrophils and macrophages. The cytokines activate the extrinsic coagulation cascade and inhibit fibrinolysis. These overlapping processes result in microvascular thrombosis</w:t>
      </w:r>
      <w:r>
        <w:rPr>
          <w:rFonts w:ascii="Times New Roman" w:hAnsi="Times New Roman" w:cs="Times New Roman"/>
          <w:sz w:val="24"/>
          <w:szCs w:val="24"/>
        </w:rPr>
        <w:t>.  T</w:t>
      </w:r>
      <w:r w:rsidR="009606C1" w:rsidRPr="009606C1">
        <w:rPr>
          <w:rFonts w:ascii="Times New Roman" w:hAnsi="Times New Roman" w:cs="Times New Roman"/>
          <w:sz w:val="24"/>
          <w:szCs w:val="24"/>
        </w:rPr>
        <w:t>hrombosis is one potential factor producing organ dysfunction. Activation of the coagulation system leads to consumption of endogenous anticoagulants (e.g., protein C and antithrombin)</w:t>
      </w:r>
      <w:r>
        <w:rPr>
          <w:rFonts w:ascii="Times New Roman" w:hAnsi="Times New Roman" w:cs="Times New Roman"/>
          <w:sz w:val="24"/>
          <w:szCs w:val="24"/>
        </w:rPr>
        <w:t>.</w:t>
      </w:r>
      <w:r w:rsidR="009606C1" w:rsidRPr="009606C1">
        <w:rPr>
          <w:rFonts w:ascii="Times New Roman" w:hAnsi="Times New Roman" w:cs="Times New Roman"/>
          <w:sz w:val="24"/>
          <w:szCs w:val="24"/>
        </w:rPr>
        <w:t xml:space="preserve"> </w:t>
      </w:r>
      <w:r>
        <w:rPr>
          <w:rFonts w:ascii="Times New Roman" w:hAnsi="Times New Roman" w:cs="Times New Roman"/>
          <w:sz w:val="24"/>
          <w:szCs w:val="24"/>
        </w:rPr>
        <w:t xml:space="preserve"> T</w:t>
      </w:r>
      <w:r w:rsidR="009606C1" w:rsidRPr="009606C1">
        <w:rPr>
          <w:rFonts w:ascii="Times New Roman" w:hAnsi="Times New Roman" w:cs="Times New Roman"/>
          <w:sz w:val="24"/>
          <w:szCs w:val="24"/>
        </w:rPr>
        <w:t>his may be an important factor in the development of microvascular coagulation. Anti</w:t>
      </w:r>
      <w:r>
        <w:rPr>
          <w:rFonts w:ascii="Times New Roman" w:hAnsi="Times New Roman" w:cs="Times New Roman"/>
          <w:sz w:val="24"/>
          <w:szCs w:val="24"/>
        </w:rPr>
        <w:t>-</w:t>
      </w:r>
      <w:r w:rsidR="009606C1" w:rsidRPr="009606C1">
        <w:rPr>
          <w:rFonts w:ascii="Times New Roman" w:hAnsi="Times New Roman" w:cs="Times New Roman"/>
          <w:sz w:val="24"/>
          <w:szCs w:val="24"/>
        </w:rPr>
        <w:t>inflammatory mediators</w:t>
      </w:r>
      <w:r>
        <w:rPr>
          <w:rFonts w:ascii="Times New Roman" w:hAnsi="Times New Roman" w:cs="Times New Roman"/>
          <w:sz w:val="24"/>
          <w:szCs w:val="24"/>
        </w:rPr>
        <w:t>,</w:t>
      </w:r>
      <w:r w:rsidR="009606C1" w:rsidRPr="009606C1">
        <w:rPr>
          <w:rFonts w:ascii="Times New Roman" w:hAnsi="Times New Roman" w:cs="Times New Roman"/>
          <w:sz w:val="24"/>
          <w:szCs w:val="24"/>
        </w:rPr>
        <w:t xml:space="preserve"> as well as inflammatory mediators</w:t>
      </w:r>
      <w:r>
        <w:rPr>
          <w:rFonts w:ascii="Times New Roman" w:hAnsi="Times New Roman" w:cs="Times New Roman"/>
          <w:sz w:val="24"/>
          <w:szCs w:val="24"/>
        </w:rPr>
        <w:t>,</w:t>
      </w:r>
      <w:r w:rsidR="009606C1" w:rsidRPr="009606C1">
        <w:rPr>
          <w:rFonts w:ascii="Times New Roman" w:hAnsi="Times New Roman" w:cs="Times New Roman"/>
          <w:sz w:val="24"/>
          <w:szCs w:val="24"/>
        </w:rPr>
        <w:t xml:space="preserve"> have a role in sepsis and an excess of either can result in poor patient outcomes. Sepsis is a complex syndrome involving activation of a variety of systems.</w:t>
      </w:r>
    </w:p>
    <w:p w:rsidR="002C62AE" w:rsidRDefault="00EB18F5">
      <w:pPr>
        <w:spacing w:after="120" w:line="240" w:lineRule="auto"/>
        <w:rPr>
          <w:rFonts w:ascii="Times New Roman" w:hAnsi="Times New Roman" w:cs="Times New Roman"/>
          <w:i/>
          <w:sz w:val="24"/>
          <w:szCs w:val="24"/>
        </w:rPr>
      </w:pPr>
      <w:hyperlink r:id="rId10" w:history="1">
        <w:r w:rsidR="00E87D37" w:rsidRPr="00D76352">
          <w:rPr>
            <w:rStyle w:val="Hyperlink"/>
            <w:rFonts w:ascii="Times New Roman" w:hAnsi="Times New Roman" w:cs="Times New Roman"/>
            <w:i/>
            <w:sz w:val="24"/>
            <w:szCs w:val="24"/>
          </w:rPr>
          <w:t>http://www.ncbi.nlm.nih.gov/pubmed/11885412</w:t>
        </w:r>
      </w:hyperlink>
    </w:p>
    <w:p w:rsidR="000F153B" w:rsidRDefault="000F153B" w:rsidP="003314C2">
      <w:pPr>
        <w:rPr>
          <w:rFonts w:ascii="Times New Roman" w:hAnsi="Times New Roman" w:cs="Times New Roman"/>
          <w:b/>
          <w:sz w:val="24"/>
          <w:szCs w:val="24"/>
        </w:rPr>
      </w:pPr>
    </w:p>
    <w:p w:rsidR="003314C2" w:rsidRPr="003314C2" w:rsidRDefault="00BA072D" w:rsidP="003314C2">
      <w:pPr>
        <w:rPr>
          <w:rFonts w:ascii="Times New Roman" w:hAnsi="Times New Roman" w:cs="Times New Roman"/>
          <w:b/>
          <w:sz w:val="24"/>
          <w:szCs w:val="24"/>
        </w:rPr>
      </w:pPr>
      <w:r>
        <w:rPr>
          <w:rFonts w:ascii="Times New Roman" w:hAnsi="Times New Roman" w:cs="Times New Roman"/>
          <w:b/>
          <w:sz w:val="24"/>
          <w:szCs w:val="24"/>
        </w:rPr>
        <w:t>SIRS</w:t>
      </w:r>
      <w:r w:rsidR="003314C2" w:rsidRPr="003314C2">
        <w:rPr>
          <w:rFonts w:ascii="Times New Roman" w:hAnsi="Times New Roman" w:cs="Times New Roman"/>
          <w:b/>
          <w:sz w:val="24"/>
          <w:szCs w:val="24"/>
        </w:rPr>
        <w:t xml:space="preserve"> is…</w:t>
      </w:r>
    </w:p>
    <w:p w:rsidR="002C62AE" w:rsidRDefault="009476F1">
      <w:pPr>
        <w:pStyle w:val="ListParagraph"/>
        <w:numPr>
          <w:ilvl w:val="0"/>
          <w:numId w:val="7"/>
        </w:numPr>
        <w:shd w:val="clear" w:color="auto" w:fill="FFFFFF"/>
        <w:tabs>
          <w:tab w:val="left" w:pos="360"/>
        </w:tabs>
        <w:spacing w:after="0" w:line="240" w:lineRule="auto"/>
        <w:ind w:hanging="630"/>
        <w:rPr>
          <w:rFonts w:ascii="Times New Roman" w:eastAsia="Times New Roman" w:hAnsi="Times New Roman" w:cs="Times New Roman"/>
          <w:color w:val="000000"/>
          <w:sz w:val="19"/>
          <w:szCs w:val="19"/>
        </w:rPr>
      </w:pPr>
      <w:r w:rsidRPr="009476F1">
        <w:rPr>
          <w:rFonts w:ascii="Times New Roman" w:hAnsi="Times New Roman" w:cs="Times New Roman"/>
          <w:sz w:val="24"/>
          <w:szCs w:val="24"/>
        </w:rPr>
        <w:t>Systemic Inflammatory Response Syndrome.  SIRS has a set of objective identifiers:</w:t>
      </w:r>
    </w:p>
    <w:p w:rsidR="003314C2" w:rsidRPr="0097003B" w:rsidRDefault="003314C2" w:rsidP="003314C2">
      <w:pPr>
        <w:shd w:val="clear" w:color="auto" w:fill="FFFFFF"/>
        <w:spacing w:after="0" w:line="240" w:lineRule="auto"/>
        <w:ind w:left="150" w:firstLine="570"/>
        <w:rPr>
          <w:rFonts w:ascii="Times New Roman" w:eastAsia="Times New Roman" w:hAnsi="Times New Roman" w:cs="Times New Roman"/>
          <w:color w:val="000000"/>
        </w:rPr>
      </w:pPr>
      <w:r w:rsidRPr="0097003B">
        <w:rPr>
          <w:rFonts w:ascii="Times New Roman" w:eastAsia="Times New Roman" w:hAnsi="Times New Roman" w:cs="Times New Roman"/>
          <w:color w:val="000000"/>
        </w:rPr>
        <w:t>Fever of more than 38°C (100.4°F) or less than 36°C (96.8°F)</w:t>
      </w:r>
    </w:p>
    <w:p w:rsidR="003314C2" w:rsidRPr="0097003B" w:rsidRDefault="003314C2" w:rsidP="003314C2">
      <w:pPr>
        <w:shd w:val="clear" w:color="auto" w:fill="FFFFFF"/>
        <w:spacing w:after="0" w:line="240" w:lineRule="auto"/>
        <w:ind w:left="150" w:firstLine="570"/>
        <w:rPr>
          <w:rFonts w:ascii="Times New Roman" w:eastAsia="Times New Roman" w:hAnsi="Times New Roman" w:cs="Times New Roman"/>
          <w:color w:val="000000"/>
        </w:rPr>
      </w:pPr>
      <w:r w:rsidRPr="0097003B">
        <w:rPr>
          <w:rFonts w:ascii="Times New Roman" w:eastAsia="Times New Roman" w:hAnsi="Times New Roman" w:cs="Times New Roman"/>
          <w:color w:val="000000"/>
        </w:rPr>
        <w:t>Heart rate of more than 90 beats per minute</w:t>
      </w:r>
    </w:p>
    <w:p w:rsidR="003314C2" w:rsidRPr="0097003B" w:rsidRDefault="003314C2" w:rsidP="003314C2">
      <w:pPr>
        <w:shd w:val="clear" w:color="auto" w:fill="FFFFFF"/>
        <w:spacing w:after="0" w:line="240" w:lineRule="auto"/>
        <w:ind w:left="720"/>
        <w:rPr>
          <w:rFonts w:ascii="Times New Roman" w:eastAsia="Times New Roman" w:hAnsi="Times New Roman" w:cs="Times New Roman"/>
          <w:color w:val="000000"/>
        </w:rPr>
      </w:pPr>
      <w:r w:rsidRPr="0097003B">
        <w:rPr>
          <w:rFonts w:ascii="Times New Roman" w:eastAsia="Times New Roman" w:hAnsi="Times New Roman" w:cs="Times New Roman"/>
          <w:color w:val="000000"/>
        </w:rPr>
        <w:t>Respiratory rate of more than 20 breaths per minute or arterial carbon dioxide tension (PaCO </w:t>
      </w:r>
      <w:r w:rsidRPr="0097003B">
        <w:rPr>
          <w:rFonts w:ascii="Times New Roman" w:eastAsia="Times New Roman" w:hAnsi="Times New Roman" w:cs="Times New Roman"/>
          <w:color w:val="000000"/>
          <w:vertAlign w:val="subscript"/>
        </w:rPr>
        <w:t>2</w:t>
      </w:r>
      <w:r w:rsidRPr="0097003B">
        <w:rPr>
          <w:rFonts w:ascii="Times New Roman" w:eastAsia="Times New Roman" w:hAnsi="Times New Roman" w:cs="Times New Roman"/>
          <w:color w:val="000000"/>
        </w:rPr>
        <w:t>) of less than 32 mm Hg</w:t>
      </w:r>
    </w:p>
    <w:p w:rsidR="003314C2" w:rsidRPr="0097003B" w:rsidRDefault="003314C2" w:rsidP="003314C2">
      <w:pPr>
        <w:shd w:val="clear" w:color="auto" w:fill="FFFFFF"/>
        <w:spacing w:after="0" w:line="240" w:lineRule="auto"/>
        <w:ind w:left="150" w:firstLine="570"/>
        <w:rPr>
          <w:rFonts w:ascii="Times New Roman" w:eastAsia="Times New Roman" w:hAnsi="Times New Roman" w:cs="Times New Roman"/>
          <w:color w:val="000000"/>
        </w:rPr>
      </w:pPr>
      <w:r w:rsidRPr="0097003B">
        <w:rPr>
          <w:rFonts w:ascii="Times New Roman" w:eastAsia="Times New Roman" w:hAnsi="Times New Roman" w:cs="Times New Roman"/>
          <w:color w:val="000000"/>
        </w:rPr>
        <w:t>Abnormal white blood cell count (&gt;12,000/µL or &lt; 4,000/µL or &gt;10% immature [band] forms)</w:t>
      </w:r>
    </w:p>
    <w:p w:rsidR="002C62AE" w:rsidRDefault="002C62AE">
      <w:pPr>
        <w:spacing w:after="120" w:line="240" w:lineRule="auto"/>
        <w:rPr>
          <w:rFonts w:ascii="Times New Roman" w:hAnsi="Times New Roman" w:cs="Times New Roman"/>
          <w:sz w:val="24"/>
          <w:szCs w:val="24"/>
        </w:rPr>
      </w:pPr>
    </w:p>
    <w:p w:rsidR="003314C2" w:rsidRPr="003314C2" w:rsidRDefault="003314C2" w:rsidP="003314C2">
      <w:pPr>
        <w:rPr>
          <w:rFonts w:ascii="Times New Roman" w:hAnsi="Times New Roman" w:cs="Times New Roman"/>
          <w:sz w:val="24"/>
          <w:szCs w:val="24"/>
        </w:rPr>
      </w:pPr>
      <w:r w:rsidRPr="003314C2">
        <w:rPr>
          <w:rFonts w:ascii="Times New Roman" w:hAnsi="Times New Roman" w:cs="Times New Roman"/>
          <w:b/>
          <w:bCs/>
          <w:sz w:val="24"/>
          <w:szCs w:val="24"/>
        </w:rPr>
        <w:t>Sepsis is…</w:t>
      </w:r>
    </w:p>
    <w:p w:rsidR="002C62AE" w:rsidRDefault="009476F1">
      <w:pPr>
        <w:pStyle w:val="ListParagraph"/>
        <w:numPr>
          <w:ilvl w:val="0"/>
          <w:numId w:val="7"/>
        </w:numPr>
        <w:ind w:left="360" w:hanging="270"/>
        <w:rPr>
          <w:rFonts w:ascii="Times New Roman" w:hAnsi="Times New Roman" w:cs="Times New Roman"/>
          <w:sz w:val="24"/>
          <w:szCs w:val="24"/>
        </w:rPr>
      </w:pPr>
      <w:r w:rsidRPr="009476F1">
        <w:rPr>
          <w:rFonts w:ascii="Times New Roman" w:hAnsi="Times New Roman" w:cs="Times New Roman"/>
          <w:sz w:val="24"/>
          <w:szCs w:val="24"/>
        </w:rPr>
        <w:t xml:space="preserve">Suspected or confirmed infection with 2 or more SIRS (systemic inflammatory response syndrome) criteria; </w:t>
      </w:r>
      <w:r w:rsidRPr="009476F1">
        <w:rPr>
          <w:rFonts w:ascii="Times New Roman" w:hAnsi="Times New Roman" w:cs="Times New Roman"/>
          <w:i/>
          <w:iCs/>
          <w:sz w:val="24"/>
          <w:szCs w:val="24"/>
        </w:rPr>
        <w:t>(No organ dysfunction)</w:t>
      </w:r>
      <w:r w:rsidR="00186A69">
        <w:rPr>
          <w:rFonts w:ascii="Times New Roman" w:hAnsi="Times New Roman" w:cs="Times New Roman"/>
          <w:i/>
          <w:iCs/>
          <w:sz w:val="24"/>
          <w:szCs w:val="24"/>
        </w:rPr>
        <w:t>.</w:t>
      </w:r>
      <w:r w:rsidRPr="009476F1">
        <w:rPr>
          <w:rFonts w:ascii="Times New Roman" w:hAnsi="Times New Roman" w:cs="Times New Roman"/>
          <w:i/>
          <w:iCs/>
          <w:sz w:val="24"/>
          <w:szCs w:val="24"/>
        </w:rPr>
        <w:t xml:space="preserve"> </w:t>
      </w:r>
    </w:p>
    <w:p w:rsidR="003314C2" w:rsidRPr="003314C2" w:rsidRDefault="003314C2" w:rsidP="003314C2">
      <w:pPr>
        <w:rPr>
          <w:rFonts w:ascii="Times New Roman" w:hAnsi="Times New Roman" w:cs="Times New Roman"/>
          <w:sz w:val="24"/>
          <w:szCs w:val="24"/>
        </w:rPr>
      </w:pPr>
      <w:r w:rsidRPr="003314C2">
        <w:rPr>
          <w:rFonts w:ascii="Times New Roman" w:hAnsi="Times New Roman" w:cs="Times New Roman"/>
          <w:b/>
          <w:bCs/>
          <w:sz w:val="24"/>
          <w:szCs w:val="24"/>
        </w:rPr>
        <w:t>Severe Sepsis</w:t>
      </w:r>
      <w:r w:rsidR="00186A69">
        <w:rPr>
          <w:rFonts w:ascii="Times New Roman" w:hAnsi="Times New Roman" w:cs="Times New Roman"/>
          <w:b/>
          <w:bCs/>
          <w:sz w:val="24"/>
          <w:szCs w:val="24"/>
        </w:rPr>
        <w:t xml:space="preserve"> is </w:t>
      </w:r>
      <w:r w:rsidRPr="003314C2">
        <w:rPr>
          <w:rFonts w:ascii="Times New Roman" w:hAnsi="Times New Roman" w:cs="Times New Roman"/>
          <w:b/>
          <w:bCs/>
          <w:sz w:val="24"/>
          <w:szCs w:val="24"/>
        </w:rPr>
        <w:t>…</w:t>
      </w:r>
    </w:p>
    <w:p w:rsidR="002C62AE" w:rsidRDefault="009476F1">
      <w:pPr>
        <w:pStyle w:val="ListParagraph"/>
        <w:numPr>
          <w:ilvl w:val="0"/>
          <w:numId w:val="7"/>
        </w:numPr>
        <w:ind w:left="360" w:hanging="270"/>
        <w:rPr>
          <w:rFonts w:ascii="Times New Roman" w:hAnsi="Times New Roman" w:cs="Times New Roman"/>
          <w:sz w:val="24"/>
          <w:szCs w:val="24"/>
        </w:rPr>
      </w:pPr>
      <w:r w:rsidRPr="009476F1">
        <w:rPr>
          <w:rFonts w:ascii="Times New Roman" w:hAnsi="Times New Roman" w:cs="Times New Roman"/>
          <w:sz w:val="24"/>
          <w:szCs w:val="24"/>
        </w:rPr>
        <w:t>Suspected or confirmed infection with 2 or more SIRS criteria + any 1 organ</w:t>
      </w:r>
      <w:r w:rsidR="00186A69">
        <w:rPr>
          <w:rFonts w:ascii="Times New Roman" w:hAnsi="Times New Roman" w:cs="Times New Roman"/>
          <w:sz w:val="24"/>
          <w:szCs w:val="24"/>
        </w:rPr>
        <w:t xml:space="preserve"> system</w:t>
      </w:r>
      <w:r w:rsidRPr="009476F1">
        <w:rPr>
          <w:rFonts w:ascii="Times New Roman" w:hAnsi="Times New Roman" w:cs="Times New Roman"/>
          <w:sz w:val="24"/>
          <w:szCs w:val="24"/>
        </w:rPr>
        <w:t xml:space="preserve"> dysfunction (not chronic)</w:t>
      </w:r>
      <w:r w:rsidR="00186A69">
        <w:rPr>
          <w:rFonts w:ascii="Times New Roman" w:hAnsi="Times New Roman" w:cs="Times New Roman"/>
          <w:sz w:val="24"/>
          <w:szCs w:val="24"/>
        </w:rPr>
        <w:t>.</w:t>
      </w:r>
    </w:p>
    <w:p w:rsidR="003314C2" w:rsidRPr="003314C2" w:rsidRDefault="003314C2" w:rsidP="003314C2">
      <w:pPr>
        <w:rPr>
          <w:rFonts w:ascii="Times New Roman" w:hAnsi="Times New Roman" w:cs="Times New Roman"/>
          <w:sz w:val="24"/>
          <w:szCs w:val="24"/>
        </w:rPr>
      </w:pPr>
      <w:r w:rsidRPr="003314C2">
        <w:rPr>
          <w:rFonts w:ascii="Times New Roman" w:hAnsi="Times New Roman" w:cs="Times New Roman"/>
          <w:b/>
          <w:bCs/>
          <w:sz w:val="24"/>
          <w:szCs w:val="24"/>
        </w:rPr>
        <w:t>Severe Sepsis with hypoperfusion</w:t>
      </w:r>
      <w:r w:rsidR="00186A69">
        <w:rPr>
          <w:rFonts w:ascii="Times New Roman" w:hAnsi="Times New Roman" w:cs="Times New Roman"/>
          <w:b/>
          <w:bCs/>
          <w:sz w:val="24"/>
          <w:szCs w:val="24"/>
        </w:rPr>
        <w:t xml:space="preserve"> is </w:t>
      </w:r>
      <w:r w:rsidRPr="003314C2">
        <w:rPr>
          <w:rFonts w:ascii="Times New Roman" w:hAnsi="Times New Roman" w:cs="Times New Roman"/>
          <w:b/>
          <w:bCs/>
          <w:sz w:val="24"/>
          <w:szCs w:val="24"/>
        </w:rPr>
        <w:t>…</w:t>
      </w:r>
    </w:p>
    <w:p w:rsidR="002C62AE" w:rsidRDefault="009476F1">
      <w:pPr>
        <w:pStyle w:val="ListParagraph"/>
        <w:numPr>
          <w:ilvl w:val="0"/>
          <w:numId w:val="7"/>
        </w:numPr>
        <w:ind w:left="360" w:hanging="270"/>
        <w:rPr>
          <w:rFonts w:ascii="Times New Roman" w:hAnsi="Times New Roman" w:cs="Times New Roman"/>
          <w:sz w:val="24"/>
          <w:szCs w:val="24"/>
        </w:rPr>
      </w:pPr>
      <w:r w:rsidRPr="009476F1">
        <w:rPr>
          <w:rFonts w:ascii="Times New Roman" w:hAnsi="Times New Roman" w:cs="Times New Roman"/>
          <w:sz w:val="24"/>
          <w:szCs w:val="24"/>
        </w:rPr>
        <w:t>Suspected or confirmed infection with 2 or more SIRS criteria + Lactic Acid ≥ 4.0 and/or SBP &lt; 90, MAP &lt; 65 or 40 mmHg drop in systolic blood pressure from the patients baseline</w:t>
      </w:r>
      <w:r w:rsidR="00186A69">
        <w:rPr>
          <w:rFonts w:ascii="Times New Roman" w:hAnsi="Times New Roman" w:cs="Times New Roman"/>
          <w:sz w:val="24"/>
          <w:szCs w:val="24"/>
        </w:rPr>
        <w:t xml:space="preserve">. </w:t>
      </w:r>
      <w:r w:rsidRPr="009476F1">
        <w:rPr>
          <w:rFonts w:ascii="Times New Roman" w:hAnsi="Times New Roman" w:cs="Times New Roman"/>
          <w:sz w:val="24"/>
          <w:szCs w:val="24"/>
        </w:rPr>
        <w:t xml:space="preserve"> BP responsive to IV fluids</w:t>
      </w:r>
      <w:r w:rsidR="00186A69">
        <w:rPr>
          <w:rFonts w:ascii="Times New Roman" w:hAnsi="Times New Roman" w:cs="Times New Roman"/>
          <w:sz w:val="24"/>
          <w:szCs w:val="24"/>
        </w:rPr>
        <w:t>.</w:t>
      </w:r>
    </w:p>
    <w:p w:rsidR="003314C2" w:rsidRPr="003314C2" w:rsidRDefault="003314C2" w:rsidP="003314C2">
      <w:pPr>
        <w:rPr>
          <w:rFonts w:ascii="Times New Roman" w:hAnsi="Times New Roman" w:cs="Times New Roman"/>
          <w:sz w:val="24"/>
          <w:szCs w:val="24"/>
        </w:rPr>
      </w:pPr>
      <w:r w:rsidRPr="003314C2">
        <w:rPr>
          <w:rFonts w:ascii="Times New Roman" w:hAnsi="Times New Roman" w:cs="Times New Roman"/>
          <w:b/>
          <w:bCs/>
          <w:sz w:val="24"/>
          <w:szCs w:val="24"/>
        </w:rPr>
        <w:t>Septic Shock</w:t>
      </w:r>
      <w:r w:rsidR="00186A69">
        <w:rPr>
          <w:rFonts w:ascii="Times New Roman" w:hAnsi="Times New Roman" w:cs="Times New Roman"/>
          <w:b/>
          <w:bCs/>
          <w:sz w:val="24"/>
          <w:szCs w:val="24"/>
        </w:rPr>
        <w:t xml:space="preserve"> is </w:t>
      </w:r>
      <w:r w:rsidRPr="003314C2">
        <w:rPr>
          <w:rFonts w:ascii="Times New Roman" w:hAnsi="Times New Roman" w:cs="Times New Roman"/>
          <w:b/>
          <w:bCs/>
          <w:sz w:val="24"/>
          <w:szCs w:val="24"/>
        </w:rPr>
        <w:t>…</w:t>
      </w:r>
    </w:p>
    <w:p w:rsidR="003314C2" w:rsidRDefault="003314C2" w:rsidP="003314C2">
      <w:pPr>
        <w:rPr>
          <w:rFonts w:ascii="Times New Roman" w:hAnsi="Times New Roman" w:cs="Times New Roman"/>
          <w:sz w:val="24"/>
          <w:szCs w:val="24"/>
        </w:rPr>
      </w:pPr>
      <w:r w:rsidRPr="003314C2">
        <w:rPr>
          <w:rFonts w:ascii="Times New Roman" w:hAnsi="Times New Roman" w:cs="Times New Roman"/>
          <w:sz w:val="24"/>
          <w:szCs w:val="24"/>
        </w:rPr>
        <w:t>Su</w:t>
      </w:r>
      <w:r w:rsidR="00BA072D">
        <w:rPr>
          <w:rFonts w:ascii="Times New Roman" w:hAnsi="Times New Roman" w:cs="Times New Roman"/>
          <w:sz w:val="24"/>
          <w:szCs w:val="24"/>
        </w:rPr>
        <w:t>spected or confirmed infection</w:t>
      </w:r>
      <w:r w:rsidRPr="003314C2">
        <w:rPr>
          <w:rFonts w:ascii="Times New Roman" w:hAnsi="Times New Roman" w:cs="Times New Roman"/>
          <w:sz w:val="24"/>
          <w:szCs w:val="24"/>
        </w:rPr>
        <w:t xml:space="preserve"> </w:t>
      </w:r>
      <w:r w:rsidR="00186A69">
        <w:rPr>
          <w:rFonts w:ascii="Times New Roman" w:hAnsi="Times New Roman" w:cs="Times New Roman"/>
          <w:sz w:val="24"/>
          <w:szCs w:val="24"/>
        </w:rPr>
        <w:t xml:space="preserve">with </w:t>
      </w:r>
      <w:r w:rsidRPr="003314C2">
        <w:rPr>
          <w:rFonts w:ascii="Times New Roman" w:hAnsi="Times New Roman" w:cs="Times New Roman"/>
          <w:sz w:val="24"/>
          <w:szCs w:val="24"/>
        </w:rPr>
        <w:t>2</w:t>
      </w:r>
      <w:r w:rsidR="00BA072D">
        <w:rPr>
          <w:rFonts w:ascii="Times New Roman" w:hAnsi="Times New Roman" w:cs="Times New Roman"/>
          <w:sz w:val="24"/>
          <w:szCs w:val="24"/>
        </w:rPr>
        <w:t xml:space="preserve"> or more</w:t>
      </w:r>
      <w:r w:rsidRPr="003314C2">
        <w:rPr>
          <w:rFonts w:ascii="Times New Roman" w:hAnsi="Times New Roman" w:cs="Times New Roman"/>
          <w:sz w:val="24"/>
          <w:szCs w:val="24"/>
        </w:rPr>
        <w:t xml:space="preserve"> SIRS</w:t>
      </w:r>
      <w:r w:rsidR="00BA072D">
        <w:rPr>
          <w:rFonts w:ascii="Times New Roman" w:hAnsi="Times New Roman" w:cs="Times New Roman"/>
          <w:sz w:val="24"/>
          <w:szCs w:val="24"/>
        </w:rPr>
        <w:t xml:space="preserve"> criteria</w:t>
      </w:r>
      <w:r w:rsidRPr="003314C2">
        <w:rPr>
          <w:rFonts w:ascii="Times New Roman" w:hAnsi="Times New Roman" w:cs="Times New Roman"/>
          <w:sz w:val="24"/>
          <w:szCs w:val="24"/>
        </w:rPr>
        <w:t xml:space="preserve"> and hypo</w:t>
      </w:r>
      <w:r w:rsidR="00BA072D">
        <w:rPr>
          <w:rFonts w:ascii="Times New Roman" w:hAnsi="Times New Roman" w:cs="Times New Roman"/>
          <w:sz w:val="24"/>
          <w:szCs w:val="24"/>
        </w:rPr>
        <w:t>tension refractory to a</w:t>
      </w:r>
      <w:r w:rsidR="001164C0">
        <w:rPr>
          <w:rFonts w:ascii="Times New Roman" w:hAnsi="Times New Roman" w:cs="Times New Roman"/>
          <w:sz w:val="24"/>
          <w:szCs w:val="24"/>
        </w:rPr>
        <w:t xml:space="preserve"> minimum</w:t>
      </w:r>
      <w:r w:rsidR="00BA072D">
        <w:rPr>
          <w:rFonts w:ascii="Times New Roman" w:hAnsi="Times New Roman" w:cs="Times New Roman"/>
          <w:sz w:val="24"/>
          <w:szCs w:val="24"/>
        </w:rPr>
        <w:t xml:space="preserve"> </w:t>
      </w:r>
      <w:r w:rsidRPr="003314C2">
        <w:rPr>
          <w:rFonts w:ascii="Times New Roman" w:hAnsi="Times New Roman" w:cs="Times New Roman"/>
          <w:sz w:val="24"/>
          <w:szCs w:val="24"/>
        </w:rPr>
        <w:t>30</w:t>
      </w:r>
      <w:r w:rsidR="00186A69">
        <w:rPr>
          <w:rFonts w:ascii="Times New Roman" w:hAnsi="Times New Roman" w:cs="Times New Roman"/>
          <w:sz w:val="24"/>
          <w:szCs w:val="24"/>
        </w:rPr>
        <w:t xml:space="preserve"> </w:t>
      </w:r>
      <w:r w:rsidRPr="003314C2">
        <w:rPr>
          <w:rFonts w:ascii="Times New Roman" w:hAnsi="Times New Roman" w:cs="Times New Roman"/>
          <w:sz w:val="24"/>
          <w:szCs w:val="24"/>
        </w:rPr>
        <w:t>ml/kg fluid bolus requiring vasopressors to improve blood pressure</w:t>
      </w:r>
      <w:r w:rsidR="00186A69">
        <w:rPr>
          <w:rFonts w:ascii="Times New Roman" w:hAnsi="Times New Roman" w:cs="Times New Roman"/>
          <w:sz w:val="24"/>
          <w:szCs w:val="24"/>
        </w:rPr>
        <w:t>.</w:t>
      </w:r>
    </w:p>
    <w:p w:rsidR="00371254" w:rsidRPr="003314C2" w:rsidRDefault="00371254" w:rsidP="003314C2">
      <w:pPr>
        <w:rPr>
          <w:rFonts w:ascii="Times New Roman" w:hAnsi="Times New Roman" w:cs="Times New Roman"/>
          <w:sz w:val="24"/>
          <w:szCs w:val="24"/>
        </w:rPr>
      </w:pPr>
    </w:p>
    <w:p w:rsidR="009606C1" w:rsidRDefault="00E87D37" w:rsidP="001D77CC">
      <w:pPr>
        <w:rPr>
          <w:rFonts w:ascii="Times New Roman" w:hAnsi="Times New Roman" w:cs="Times New Roman"/>
          <w:i/>
          <w:sz w:val="24"/>
          <w:szCs w:val="24"/>
        </w:rPr>
      </w:pPr>
      <w:r>
        <w:rPr>
          <w:noProof/>
        </w:rPr>
        <w:drawing>
          <wp:inline distT="0" distB="0" distL="0" distR="0">
            <wp:extent cx="5562600" cy="2600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62600" cy="2600325"/>
                    </a:xfrm>
                    <a:prstGeom prst="rect">
                      <a:avLst/>
                    </a:prstGeom>
                  </pic:spPr>
                </pic:pic>
              </a:graphicData>
            </a:graphic>
          </wp:inline>
        </w:drawing>
      </w:r>
    </w:p>
    <w:p w:rsidR="00BB1E28" w:rsidRDefault="00BB1E28" w:rsidP="001D77CC">
      <w:pPr>
        <w:rPr>
          <w:noProof/>
        </w:rPr>
      </w:pPr>
    </w:p>
    <w:p w:rsidR="009606C1" w:rsidRDefault="00616A84" w:rsidP="00BB1E28">
      <w:pPr>
        <w:ind w:left="720" w:firstLine="720"/>
        <w:rPr>
          <w:rFonts w:ascii="Times New Roman" w:hAnsi="Times New Roman" w:cs="Times New Roman"/>
          <w:sz w:val="24"/>
          <w:szCs w:val="24"/>
        </w:rPr>
      </w:pPr>
      <w:r>
        <w:rPr>
          <w:noProof/>
        </w:rPr>
        <w:drawing>
          <wp:inline distT="0" distB="0" distL="0" distR="0">
            <wp:extent cx="3943350" cy="3152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43350" cy="3152775"/>
                    </a:xfrm>
                    <a:prstGeom prst="rect">
                      <a:avLst/>
                    </a:prstGeom>
                  </pic:spPr>
                </pic:pic>
              </a:graphicData>
            </a:graphic>
          </wp:inline>
        </w:drawing>
      </w:r>
    </w:p>
    <w:p w:rsidR="00616A84" w:rsidRDefault="00616A84" w:rsidP="001D77CC">
      <w:pPr>
        <w:rPr>
          <w:rFonts w:ascii="Times New Roman" w:hAnsi="Times New Roman" w:cs="Times New Roman"/>
          <w:sz w:val="24"/>
          <w:szCs w:val="24"/>
        </w:rPr>
      </w:pPr>
    </w:p>
    <w:p w:rsidR="00BB1E28" w:rsidRDefault="00BB1E28" w:rsidP="001D77CC">
      <w:pPr>
        <w:rPr>
          <w:rFonts w:ascii="Times New Roman" w:hAnsi="Times New Roman" w:cs="Times New Roman"/>
          <w:b/>
          <w:sz w:val="24"/>
          <w:szCs w:val="24"/>
          <w:u w:val="single"/>
        </w:rPr>
      </w:pPr>
    </w:p>
    <w:p w:rsidR="00786520" w:rsidRDefault="00786520" w:rsidP="001D77CC">
      <w:pPr>
        <w:rPr>
          <w:rFonts w:ascii="Times New Roman" w:hAnsi="Times New Roman" w:cs="Times New Roman"/>
          <w:b/>
          <w:sz w:val="24"/>
          <w:szCs w:val="24"/>
          <w:u w:val="single"/>
        </w:rPr>
      </w:pPr>
      <w:r>
        <w:rPr>
          <w:rFonts w:ascii="Times New Roman" w:hAnsi="Times New Roman" w:cs="Times New Roman"/>
          <w:b/>
          <w:sz w:val="24"/>
          <w:szCs w:val="24"/>
          <w:u w:val="single"/>
        </w:rPr>
        <w:t>SEPSIS ASSESSEMENT</w:t>
      </w:r>
    </w:p>
    <w:p w:rsidR="00371254" w:rsidRDefault="00964F3B" w:rsidP="001D77CC">
      <w:pPr>
        <w:rPr>
          <w:rFonts w:ascii="Times New Roman" w:hAnsi="Times New Roman" w:cs="Times New Roman"/>
          <w:sz w:val="24"/>
          <w:szCs w:val="24"/>
        </w:rPr>
      </w:pPr>
      <w:r>
        <w:rPr>
          <w:rFonts w:ascii="Times New Roman" w:hAnsi="Times New Roman" w:cs="Times New Roman"/>
          <w:sz w:val="24"/>
          <w:szCs w:val="24"/>
        </w:rPr>
        <w:t xml:space="preserve">There is no one single sign or symptom of sepsis, rather </w:t>
      </w:r>
      <w:r w:rsidR="00186A69">
        <w:rPr>
          <w:rFonts w:ascii="Times New Roman" w:hAnsi="Times New Roman" w:cs="Times New Roman"/>
          <w:sz w:val="24"/>
          <w:szCs w:val="24"/>
        </w:rPr>
        <w:t xml:space="preserve">it is </w:t>
      </w:r>
      <w:r>
        <w:rPr>
          <w:rFonts w:ascii="Times New Roman" w:hAnsi="Times New Roman" w:cs="Times New Roman"/>
          <w:sz w:val="24"/>
          <w:szCs w:val="24"/>
        </w:rPr>
        <w:t>a combination of symptoms.  Think sepsis anytime you are evaluating your patient, especially anytime there is a change</w:t>
      </w:r>
      <w:r w:rsidR="00BE1A8E">
        <w:rPr>
          <w:rFonts w:ascii="Times New Roman" w:hAnsi="Times New Roman" w:cs="Times New Roman"/>
          <w:sz w:val="24"/>
          <w:szCs w:val="24"/>
        </w:rPr>
        <w:t xml:space="preserve"> in mental status, vital signs or </w:t>
      </w:r>
      <w:r>
        <w:rPr>
          <w:rFonts w:ascii="Times New Roman" w:hAnsi="Times New Roman" w:cs="Times New Roman"/>
          <w:sz w:val="24"/>
          <w:szCs w:val="24"/>
        </w:rPr>
        <w:t>urinary output</w:t>
      </w:r>
      <w:r w:rsidR="00BA072D">
        <w:rPr>
          <w:rFonts w:ascii="Times New Roman" w:hAnsi="Times New Roman" w:cs="Times New Roman"/>
          <w:sz w:val="24"/>
          <w:szCs w:val="24"/>
        </w:rPr>
        <w:t xml:space="preserve">.  </w:t>
      </w:r>
      <w:r w:rsidR="00BE1A8E">
        <w:rPr>
          <w:rFonts w:ascii="Times New Roman" w:hAnsi="Times New Roman" w:cs="Times New Roman"/>
          <w:sz w:val="24"/>
          <w:szCs w:val="24"/>
        </w:rPr>
        <w:t xml:space="preserve">Sepsis can start insidiously, so always keep it in mind. </w:t>
      </w:r>
    </w:p>
    <w:p w:rsidR="00243332" w:rsidRDefault="00243332" w:rsidP="001D77CC">
      <w:pPr>
        <w:rPr>
          <w:rFonts w:ascii="Times New Roman" w:hAnsi="Times New Roman" w:cs="Times New Roman"/>
          <w:sz w:val="24"/>
          <w:szCs w:val="24"/>
        </w:rPr>
      </w:pPr>
    </w:p>
    <w:p w:rsidR="00964F3B" w:rsidRDefault="00371254" w:rsidP="001D77CC">
      <w:pPr>
        <w:rPr>
          <w:rFonts w:ascii="Times New Roman" w:hAnsi="Times New Roman" w:cs="Times New Roman"/>
          <w:sz w:val="24"/>
          <w:szCs w:val="24"/>
        </w:rPr>
      </w:pPr>
      <w:r>
        <w:rPr>
          <w:noProof/>
        </w:rPr>
        <w:drawing>
          <wp:inline distT="0" distB="0" distL="0" distR="0">
            <wp:extent cx="5943600" cy="42379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4237990"/>
                    </a:xfrm>
                    <a:prstGeom prst="rect">
                      <a:avLst/>
                    </a:prstGeom>
                  </pic:spPr>
                </pic:pic>
              </a:graphicData>
            </a:graphic>
          </wp:inline>
        </w:drawing>
      </w:r>
      <w:r w:rsidR="00BE1A8E">
        <w:rPr>
          <w:rFonts w:ascii="Times New Roman" w:hAnsi="Times New Roman" w:cs="Times New Roman"/>
          <w:sz w:val="24"/>
          <w:szCs w:val="24"/>
        </w:rPr>
        <w:t xml:space="preserve"> </w:t>
      </w:r>
    </w:p>
    <w:p w:rsidR="00CD21FA" w:rsidRDefault="00CD21FA" w:rsidP="001D77CC">
      <w:pPr>
        <w:rPr>
          <w:rFonts w:ascii="Times New Roman" w:hAnsi="Times New Roman" w:cs="Times New Roman"/>
          <w:sz w:val="24"/>
          <w:szCs w:val="24"/>
        </w:rPr>
      </w:pPr>
    </w:p>
    <w:p w:rsidR="00371254" w:rsidRDefault="00371254" w:rsidP="001D77CC">
      <w:pPr>
        <w:rPr>
          <w:rFonts w:ascii="Times New Roman" w:hAnsi="Times New Roman" w:cs="Times New Roman"/>
          <w:b/>
          <w:sz w:val="24"/>
          <w:szCs w:val="24"/>
          <w:u w:val="single"/>
        </w:rPr>
      </w:pPr>
    </w:p>
    <w:p w:rsidR="00371254" w:rsidRDefault="00371254" w:rsidP="001D77CC">
      <w:pPr>
        <w:rPr>
          <w:rFonts w:ascii="Times New Roman" w:hAnsi="Times New Roman" w:cs="Times New Roman"/>
          <w:b/>
          <w:sz w:val="24"/>
          <w:szCs w:val="24"/>
          <w:u w:val="single"/>
        </w:rPr>
      </w:pPr>
    </w:p>
    <w:p w:rsidR="00371254" w:rsidRDefault="00371254" w:rsidP="001D77CC">
      <w:pPr>
        <w:rPr>
          <w:rFonts w:ascii="Times New Roman" w:hAnsi="Times New Roman" w:cs="Times New Roman"/>
          <w:b/>
          <w:sz w:val="24"/>
          <w:szCs w:val="24"/>
          <w:u w:val="single"/>
        </w:rPr>
      </w:pPr>
    </w:p>
    <w:p w:rsidR="00371254" w:rsidRDefault="00371254" w:rsidP="001D77CC">
      <w:pPr>
        <w:rPr>
          <w:rFonts w:ascii="Times New Roman" w:hAnsi="Times New Roman" w:cs="Times New Roman"/>
          <w:b/>
          <w:sz w:val="24"/>
          <w:szCs w:val="24"/>
          <w:u w:val="single"/>
        </w:rPr>
      </w:pPr>
    </w:p>
    <w:p w:rsidR="00371254" w:rsidRDefault="00371254" w:rsidP="001D77CC">
      <w:pPr>
        <w:rPr>
          <w:rFonts w:ascii="Times New Roman" w:hAnsi="Times New Roman" w:cs="Times New Roman"/>
          <w:b/>
          <w:sz w:val="24"/>
          <w:szCs w:val="24"/>
          <w:u w:val="single"/>
        </w:rPr>
      </w:pPr>
    </w:p>
    <w:p w:rsidR="00371254" w:rsidRDefault="00371254" w:rsidP="001D77CC">
      <w:pPr>
        <w:rPr>
          <w:rFonts w:ascii="Times New Roman" w:hAnsi="Times New Roman" w:cs="Times New Roman"/>
          <w:b/>
          <w:sz w:val="24"/>
          <w:szCs w:val="24"/>
          <w:u w:val="single"/>
        </w:rPr>
      </w:pPr>
    </w:p>
    <w:p w:rsidR="00CD21FA" w:rsidRDefault="00CD21FA" w:rsidP="001D77CC">
      <w:pPr>
        <w:rPr>
          <w:rFonts w:ascii="Times New Roman" w:hAnsi="Times New Roman" w:cs="Times New Roman"/>
          <w:b/>
          <w:sz w:val="24"/>
          <w:szCs w:val="24"/>
          <w:u w:val="single"/>
        </w:rPr>
      </w:pPr>
      <w:r w:rsidRPr="00CD21FA">
        <w:rPr>
          <w:rFonts w:ascii="Times New Roman" w:hAnsi="Times New Roman" w:cs="Times New Roman"/>
          <w:b/>
          <w:sz w:val="24"/>
          <w:szCs w:val="24"/>
          <w:u w:val="single"/>
        </w:rPr>
        <w:t>SEPSIS MANAGEMENT IN THE HOSPITAL</w:t>
      </w:r>
    </w:p>
    <w:p w:rsidR="00CD21FA" w:rsidRPr="00CD21FA" w:rsidRDefault="00CD21FA" w:rsidP="001D77CC">
      <w:pPr>
        <w:rPr>
          <w:rFonts w:ascii="Times New Roman" w:hAnsi="Times New Roman" w:cs="Times New Roman"/>
          <w:b/>
          <w:sz w:val="24"/>
          <w:szCs w:val="24"/>
          <w:u w:val="single"/>
        </w:rPr>
      </w:pPr>
      <w:r>
        <w:rPr>
          <w:noProof/>
        </w:rPr>
        <w:drawing>
          <wp:inline distT="0" distB="0" distL="0" distR="0">
            <wp:extent cx="5943600" cy="32512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3251200"/>
                    </a:xfrm>
                    <a:prstGeom prst="rect">
                      <a:avLst/>
                    </a:prstGeom>
                  </pic:spPr>
                </pic:pic>
              </a:graphicData>
            </a:graphic>
          </wp:inline>
        </w:drawing>
      </w:r>
    </w:p>
    <w:p w:rsidR="00786520" w:rsidRDefault="00186A69" w:rsidP="001D77CC">
      <w:pPr>
        <w:rPr>
          <w:rFonts w:ascii="Times New Roman" w:hAnsi="Times New Roman" w:cs="Times New Roman"/>
          <w:sz w:val="24"/>
          <w:szCs w:val="24"/>
        </w:rPr>
      </w:pPr>
      <w:r>
        <w:rPr>
          <w:rFonts w:ascii="Times New Roman" w:hAnsi="Times New Roman" w:cs="Times New Roman"/>
          <w:sz w:val="24"/>
          <w:szCs w:val="24"/>
        </w:rPr>
        <w:t>Hospitals will recognize sepsis and resuscitate based on their protocols.  I</w:t>
      </w:r>
      <w:r w:rsidR="00BA072D">
        <w:rPr>
          <w:rFonts w:ascii="Times New Roman" w:hAnsi="Times New Roman" w:cs="Times New Roman"/>
          <w:sz w:val="24"/>
          <w:szCs w:val="24"/>
        </w:rPr>
        <w:t>n general, it is u</w:t>
      </w:r>
      <w:r w:rsidR="00CD21FA">
        <w:rPr>
          <w:rFonts w:ascii="Times New Roman" w:hAnsi="Times New Roman" w:cs="Times New Roman"/>
          <w:sz w:val="24"/>
          <w:szCs w:val="24"/>
        </w:rPr>
        <w:t xml:space="preserve">sually a team approach with a structured process </w:t>
      </w:r>
      <w:r>
        <w:rPr>
          <w:rFonts w:ascii="Times New Roman" w:hAnsi="Times New Roman" w:cs="Times New Roman"/>
          <w:sz w:val="24"/>
          <w:szCs w:val="24"/>
        </w:rPr>
        <w:t>of</w:t>
      </w:r>
      <w:r w:rsidR="00CD21FA">
        <w:rPr>
          <w:rFonts w:ascii="Times New Roman" w:hAnsi="Times New Roman" w:cs="Times New Roman"/>
          <w:sz w:val="24"/>
          <w:szCs w:val="24"/>
        </w:rPr>
        <w:t xml:space="preserve"> checklists and “code team </w:t>
      </w:r>
      <w:r w:rsidR="00BA072D">
        <w:rPr>
          <w:rFonts w:ascii="Times New Roman" w:hAnsi="Times New Roman" w:cs="Times New Roman"/>
          <w:sz w:val="24"/>
          <w:szCs w:val="24"/>
        </w:rPr>
        <w:t xml:space="preserve">activations.”  </w:t>
      </w:r>
      <w:r w:rsidR="00A700AB">
        <w:rPr>
          <w:rFonts w:ascii="Times New Roman" w:hAnsi="Times New Roman" w:cs="Times New Roman"/>
          <w:sz w:val="24"/>
          <w:szCs w:val="24"/>
        </w:rPr>
        <w:t>Unique to each hospital, h</w:t>
      </w:r>
      <w:r w:rsidR="00BA072D">
        <w:rPr>
          <w:rFonts w:ascii="Times New Roman" w:hAnsi="Times New Roman" w:cs="Times New Roman"/>
          <w:sz w:val="24"/>
          <w:szCs w:val="24"/>
        </w:rPr>
        <w:t>ospital teams</w:t>
      </w:r>
      <w:r w:rsidR="00CD21FA">
        <w:rPr>
          <w:rFonts w:ascii="Times New Roman" w:hAnsi="Times New Roman" w:cs="Times New Roman"/>
          <w:sz w:val="24"/>
          <w:szCs w:val="24"/>
        </w:rPr>
        <w:t xml:space="preserve"> use early goal dire</w:t>
      </w:r>
      <w:r w:rsidR="00BA072D">
        <w:rPr>
          <w:rFonts w:ascii="Times New Roman" w:hAnsi="Times New Roman" w:cs="Times New Roman"/>
          <w:sz w:val="24"/>
          <w:szCs w:val="24"/>
        </w:rPr>
        <w:t xml:space="preserve">cted therapy (EGDT).  </w:t>
      </w:r>
    </w:p>
    <w:p w:rsidR="0005385B" w:rsidRDefault="0005385B" w:rsidP="007A5FD6">
      <w:pPr>
        <w:spacing w:after="120" w:line="240" w:lineRule="auto"/>
        <w:rPr>
          <w:rFonts w:ascii="Times New Roman" w:hAnsi="Times New Roman" w:cs="Times New Roman"/>
          <w:sz w:val="24"/>
          <w:szCs w:val="24"/>
        </w:rPr>
      </w:pPr>
      <w:r>
        <w:rPr>
          <w:rFonts w:ascii="Times New Roman" w:hAnsi="Times New Roman" w:cs="Times New Roman"/>
          <w:sz w:val="24"/>
          <w:szCs w:val="24"/>
        </w:rPr>
        <w:t>EGDT include:</w:t>
      </w:r>
    </w:p>
    <w:p w:rsidR="0005385B" w:rsidRDefault="0005385B" w:rsidP="0005385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Fluid Resuscitation</w:t>
      </w:r>
    </w:p>
    <w:p w:rsidR="00D023E0" w:rsidRDefault="009F3826" w:rsidP="00D023E0">
      <w:pPr>
        <w:pStyle w:val="ListParagraph"/>
        <w:numPr>
          <w:ilvl w:val="1"/>
          <w:numId w:val="4"/>
        </w:numPr>
        <w:contextualSpacing w:val="0"/>
        <w:rPr>
          <w:rFonts w:ascii="Times New Roman" w:hAnsi="Times New Roman" w:cs="Times New Roman"/>
          <w:sz w:val="24"/>
          <w:szCs w:val="24"/>
        </w:rPr>
      </w:pPr>
      <w:r>
        <w:rPr>
          <w:rFonts w:ascii="Times New Roman" w:hAnsi="Times New Roman" w:cs="Times New Roman"/>
          <w:sz w:val="24"/>
          <w:szCs w:val="24"/>
        </w:rPr>
        <w:t xml:space="preserve">As cytokine levels increase, the immune response causes massive vasodilation as well as a decreased systemic vascular resistance, resulting in hypotension.  </w:t>
      </w:r>
      <w:r w:rsidR="00D023E0">
        <w:rPr>
          <w:rFonts w:ascii="Times New Roman" w:hAnsi="Times New Roman" w:cs="Times New Roman"/>
          <w:sz w:val="24"/>
          <w:szCs w:val="24"/>
        </w:rPr>
        <w:t xml:space="preserve">The goal </w:t>
      </w:r>
      <w:r w:rsidR="00CC0266">
        <w:rPr>
          <w:rFonts w:ascii="Times New Roman" w:hAnsi="Times New Roman" w:cs="Times New Roman"/>
          <w:sz w:val="24"/>
          <w:szCs w:val="24"/>
        </w:rPr>
        <w:t>of fluid</w:t>
      </w:r>
      <w:r w:rsidR="00D023E0">
        <w:rPr>
          <w:rFonts w:ascii="Times New Roman" w:hAnsi="Times New Roman" w:cs="Times New Roman"/>
          <w:sz w:val="24"/>
          <w:szCs w:val="24"/>
        </w:rPr>
        <w:t xml:space="preserve"> resuscitation is to get enough fluid in the vasculature to increase the blood pressure enough to perfuse the vital organs.  It is important to remember that unlike hypovolemic shock, septic shock does not need more oxygen carrying fluid.  Isotonic fluids are adequate, especially in the initial phases of treatment, for increasing the blood pressure.  </w:t>
      </w:r>
    </w:p>
    <w:p w:rsidR="009F3826" w:rsidRDefault="0005385B" w:rsidP="009F382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Serum Lactate</w:t>
      </w:r>
    </w:p>
    <w:p w:rsidR="009F3826" w:rsidRPr="009F3826" w:rsidRDefault="009F3826" w:rsidP="009F3826">
      <w:pPr>
        <w:pStyle w:val="ListParagraph"/>
        <w:numPr>
          <w:ilvl w:val="1"/>
          <w:numId w:val="4"/>
        </w:numPr>
        <w:contextualSpacing w:val="0"/>
        <w:rPr>
          <w:rFonts w:ascii="Times New Roman" w:hAnsi="Times New Roman" w:cs="Times New Roman"/>
          <w:sz w:val="24"/>
          <w:szCs w:val="24"/>
        </w:rPr>
      </w:pPr>
      <w:r w:rsidRPr="009F3826">
        <w:rPr>
          <w:rFonts w:ascii="Times New Roman" w:hAnsi="Times New Roman" w:cs="Times New Roman"/>
          <w:sz w:val="24"/>
          <w:szCs w:val="24"/>
        </w:rPr>
        <w:t>Lactic acid is essential in identifying tissue hypoperfusion in patients who are not yet hypotensive</w:t>
      </w:r>
      <w:r w:rsidR="00A700AB">
        <w:rPr>
          <w:rFonts w:ascii="Times New Roman" w:hAnsi="Times New Roman" w:cs="Times New Roman"/>
          <w:sz w:val="24"/>
          <w:szCs w:val="24"/>
        </w:rPr>
        <w:t>,</w:t>
      </w:r>
      <w:r w:rsidRPr="009F3826">
        <w:rPr>
          <w:rFonts w:ascii="Times New Roman" w:hAnsi="Times New Roman" w:cs="Times New Roman"/>
          <w:sz w:val="24"/>
          <w:szCs w:val="24"/>
        </w:rPr>
        <w:t xml:space="preserve"> but who are at risk for septic shock</w:t>
      </w:r>
      <w:r w:rsidR="00A700AB">
        <w:rPr>
          <w:rFonts w:ascii="Times New Roman" w:hAnsi="Times New Roman" w:cs="Times New Roman"/>
          <w:sz w:val="24"/>
          <w:szCs w:val="24"/>
        </w:rPr>
        <w:t>.</w:t>
      </w:r>
    </w:p>
    <w:p w:rsidR="0005385B" w:rsidRDefault="0005385B" w:rsidP="0005385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Blood cultures</w:t>
      </w:r>
    </w:p>
    <w:p w:rsidR="0032467A" w:rsidRDefault="0032467A" w:rsidP="0032467A">
      <w:pPr>
        <w:pStyle w:val="ListParagraph"/>
        <w:numPr>
          <w:ilvl w:val="1"/>
          <w:numId w:val="4"/>
        </w:numPr>
        <w:contextualSpacing w:val="0"/>
        <w:rPr>
          <w:rFonts w:ascii="Times New Roman" w:hAnsi="Times New Roman" w:cs="Times New Roman"/>
          <w:sz w:val="24"/>
          <w:szCs w:val="24"/>
        </w:rPr>
      </w:pPr>
      <w:r>
        <w:rPr>
          <w:rFonts w:ascii="Times New Roman" w:hAnsi="Times New Roman" w:cs="Times New Roman"/>
          <w:sz w:val="24"/>
          <w:szCs w:val="24"/>
        </w:rPr>
        <w:t>Offers the best hope of identifying causative organisms</w:t>
      </w:r>
      <w:r w:rsidR="00A700AB">
        <w:rPr>
          <w:rFonts w:ascii="Times New Roman" w:hAnsi="Times New Roman" w:cs="Times New Roman"/>
          <w:sz w:val="24"/>
          <w:szCs w:val="24"/>
        </w:rPr>
        <w:t>.</w:t>
      </w:r>
    </w:p>
    <w:p w:rsidR="00A700AB" w:rsidRDefault="0005385B" w:rsidP="00A700A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Administration of antibiotics </w:t>
      </w:r>
    </w:p>
    <w:p w:rsidR="002C62AE" w:rsidRDefault="009476F1">
      <w:pPr>
        <w:pStyle w:val="ListParagraph"/>
        <w:numPr>
          <w:ilvl w:val="0"/>
          <w:numId w:val="8"/>
        </w:numPr>
        <w:contextualSpacing w:val="0"/>
        <w:rPr>
          <w:rFonts w:ascii="Times New Roman" w:hAnsi="Times New Roman" w:cs="Times New Roman"/>
          <w:sz w:val="24"/>
          <w:szCs w:val="24"/>
        </w:rPr>
      </w:pPr>
      <w:r w:rsidRPr="009476F1">
        <w:rPr>
          <w:rFonts w:ascii="Times New Roman" w:hAnsi="Times New Roman" w:cs="Times New Roman"/>
          <w:sz w:val="24"/>
          <w:szCs w:val="24"/>
        </w:rPr>
        <w:t>Every 1 hour delay decreases the survival by 8%</w:t>
      </w:r>
      <w:r w:rsidR="00A700AB">
        <w:rPr>
          <w:rFonts w:ascii="Times New Roman" w:hAnsi="Times New Roman" w:cs="Times New Roman"/>
          <w:sz w:val="24"/>
          <w:szCs w:val="24"/>
        </w:rPr>
        <w:t>.</w:t>
      </w:r>
    </w:p>
    <w:p w:rsidR="00786520" w:rsidRDefault="00786520" w:rsidP="001D77CC">
      <w:pPr>
        <w:rPr>
          <w:rFonts w:ascii="Times New Roman" w:hAnsi="Times New Roman" w:cs="Times New Roman"/>
          <w:b/>
          <w:sz w:val="24"/>
          <w:szCs w:val="24"/>
          <w:u w:val="single"/>
        </w:rPr>
      </w:pPr>
      <w:r>
        <w:rPr>
          <w:rFonts w:ascii="Times New Roman" w:hAnsi="Times New Roman" w:cs="Times New Roman"/>
          <w:b/>
          <w:sz w:val="24"/>
          <w:szCs w:val="24"/>
          <w:u w:val="single"/>
        </w:rPr>
        <w:t>SEPSIS MANAGEMENT</w:t>
      </w:r>
      <w:r w:rsidR="00CD21FA">
        <w:rPr>
          <w:rFonts w:ascii="Times New Roman" w:hAnsi="Times New Roman" w:cs="Times New Roman"/>
          <w:b/>
          <w:sz w:val="24"/>
          <w:szCs w:val="24"/>
          <w:u w:val="single"/>
        </w:rPr>
        <w:t xml:space="preserve"> IN EMS</w:t>
      </w:r>
    </w:p>
    <w:p w:rsidR="00371254" w:rsidRDefault="00371254" w:rsidP="001D77CC">
      <w:pPr>
        <w:rPr>
          <w:rFonts w:ascii="Times New Roman" w:hAnsi="Times New Roman" w:cs="Times New Roman"/>
          <w:sz w:val="24"/>
          <w:szCs w:val="24"/>
        </w:rPr>
      </w:pPr>
      <w:r>
        <w:rPr>
          <w:rFonts w:ascii="Times New Roman" w:hAnsi="Times New Roman" w:cs="Times New Roman"/>
          <w:sz w:val="24"/>
          <w:szCs w:val="24"/>
        </w:rPr>
        <w:t>EMS can play an</w:t>
      </w:r>
      <w:r w:rsidR="00BA072D">
        <w:rPr>
          <w:rFonts w:ascii="Times New Roman" w:hAnsi="Times New Roman" w:cs="Times New Roman"/>
          <w:sz w:val="24"/>
          <w:szCs w:val="24"/>
        </w:rPr>
        <w:t xml:space="preserve"> important and active role in recognizing sepsis</w:t>
      </w:r>
      <w:r>
        <w:rPr>
          <w:rFonts w:ascii="Times New Roman" w:hAnsi="Times New Roman" w:cs="Times New Roman"/>
          <w:sz w:val="24"/>
          <w:szCs w:val="24"/>
        </w:rPr>
        <w:t xml:space="preserve">.  </w:t>
      </w:r>
    </w:p>
    <w:p w:rsidR="00371254" w:rsidRDefault="00371254" w:rsidP="001D77CC">
      <w:pPr>
        <w:rPr>
          <w:rFonts w:ascii="Times New Roman" w:hAnsi="Times New Roman" w:cs="Times New Roman"/>
          <w:sz w:val="24"/>
          <w:szCs w:val="24"/>
        </w:rPr>
      </w:pPr>
      <w:r>
        <w:rPr>
          <w:rFonts w:ascii="Times New Roman" w:hAnsi="Times New Roman" w:cs="Times New Roman"/>
          <w:sz w:val="24"/>
          <w:szCs w:val="24"/>
        </w:rPr>
        <w:t xml:space="preserve">Assess </w:t>
      </w:r>
      <w:r w:rsidR="00A700AB">
        <w:rPr>
          <w:rFonts w:ascii="Times New Roman" w:hAnsi="Times New Roman" w:cs="Times New Roman"/>
          <w:sz w:val="24"/>
          <w:szCs w:val="24"/>
        </w:rPr>
        <w:t xml:space="preserve">the </w:t>
      </w:r>
      <w:r>
        <w:rPr>
          <w:rFonts w:ascii="Times New Roman" w:hAnsi="Times New Roman" w:cs="Times New Roman"/>
          <w:sz w:val="24"/>
          <w:szCs w:val="24"/>
        </w:rPr>
        <w:t>patient for SIRS criteria.  If the patient meets SIRS criteria</w:t>
      </w:r>
      <w:r w:rsidR="00A700AB">
        <w:rPr>
          <w:rFonts w:ascii="Times New Roman" w:hAnsi="Times New Roman" w:cs="Times New Roman"/>
          <w:sz w:val="24"/>
          <w:szCs w:val="24"/>
        </w:rPr>
        <w:t>,</w:t>
      </w:r>
      <w:r>
        <w:rPr>
          <w:rFonts w:ascii="Times New Roman" w:hAnsi="Times New Roman" w:cs="Times New Roman"/>
          <w:sz w:val="24"/>
          <w:szCs w:val="24"/>
        </w:rPr>
        <w:t xml:space="preserve"> then evaluate for an infection, known or suspected.  Look for common sources/sites for infection and physical exam findings.</w:t>
      </w:r>
    </w:p>
    <w:p w:rsidR="0097003B" w:rsidRDefault="0097003B" w:rsidP="001D77CC">
      <w:pPr>
        <w:rPr>
          <w:rFonts w:ascii="Times New Roman" w:hAnsi="Times New Roman" w:cs="Times New Roman"/>
          <w:sz w:val="24"/>
          <w:szCs w:val="24"/>
        </w:rPr>
      </w:pPr>
      <w:r>
        <w:rPr>
          <w:rFonts w:ascii="Times New Roman" w:hAnsi="Times New Roman" w:cs="Times New Roman"/>
          <w:sz w:val="24"/>
          <w:szCs w:val="24"/>
        </w:rPr>
        <w:t>Other diagnostic tools include:</w:t>
      </w:r>
    </w:p>
    <w:p w:rsidR="0097003B" w:rsidRDefault="0097003B" w:rsidP="0097003B">
      <w:pPr>
        <w:pStyle w:val="ListParagraph"/>
        <w:numPr>
          <w:ilvl w:val="0"/>
          <w:numId w:val="5"/>
        </w:numPr>
        <w:rPr>
          <w:rFonts w:ascii="Times New Roman" w:hAnsi="Times New Roman" w:cs="Times New Roman"/>
          <w:sz w:val="24"/>
          <w:szCs w:val="24"/>
        </w:rPr>
      </w:pPr>
      <w:r w:rsidRPr="0097003B">
        <w:rPr>
          <w:rFonts w:ascii="Times New Roman" w:hAnsi="Times New Roman" w:cs="Times New Roman"/>
          <w:sz w:val="24"/>
          <w:szCs w:val="24"/>
        </w:rPr>
        <w:t>MAP</w:t>
      </w:r>
      <w:r w:rsidR="00A700AB">
        <w:rPr>
          <w:rFonts w:ascii="Times New Roman" w:hAnsi="Times New Roman" w:cs="Times New Roman"/>
          <w:sz w:val="24"/>
          <w:szCs w:val="24"/>
        </w:rPr>
        <w:t xml:space="preserve"> (Mean Arterial Pressure)</w:t>
      </w:r>
    </w:p>
    <w:p w:rsidR="00A700AB" w:rsidRDefault="009F3826" w:rsidP="009F382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MAP</w:t>
      </w:r>
      <w:r w:rsidR="00A700AB">
        <w:rPr>
          <w:rFonts w:ascii="Times New Roman" w:hAnsi="Times New Roman" w:cs="Times New Roman"/>
          <w:sz w:val="24"/>
          <w:szCs w:val="24"/>
        </w:rPr>
        <w:t xml:space="preserve"> </w:t>
      </w:r>
      <w:r>
        <w:rPr>
          <w:rFonts w:ascii="Times New Roman" w:hAnsi="Times New Roman" w:cs="Times New Roman"/>
          <w:sz w:val="24"/>
          <w:szCs w:val="24"/>
        </w:rPr>
        <w:t>=</w:t>
      </w:r>
      <w:r w:rsidR="00A700AB">
        <w:rPr>
          <w:rFonts w:ascii="Times New Roman" w:hAnsi="Times New Roman" w:cs="Times New Roman"/>
          <w:sz w:val="24"/>
          <w:szCs w:val="24"/>
        </w:rPr>
        <w:t xml:space="preserve"> </w:t>
      </w:r>
      <w:r>
        <w:rPr>
          <w:rFonts w:ascii="Times New Roman" w:hAnsi="Times New Roman" w:cs="Times New Roman"/>
          <w:sz w:val="24"/>
          <w:szCs w:val="24"/>
        </w:rPr>
        <w:t xml:space="preserve">DP + 1/3 PP.  </w:t>
      </w:r>
    </w:p>
    <w:p w:rsidR="002C62AE" w:rsidRDefault="009F3826">
      <w:pPr>
        <w:pStyle w:val="ListParagraph"/>
        <w:ind w:left="1440"/>
        <w:contextualSpacing w:val="0"/>
        <w:rPr>
          <w:rFonts w:ascii="Times New Roman" w:hAnsi="Times New Roman" w:cs="Times New Roman"/>
          <w:sz w:val="24"/>
          <w:szCs w:val="24"/>
        </w:rPr>
      </w:pPr>
      <w:r>
        <w:rPr>
          <w:rFonts w:ascii="Times New Roman" w:hAnsi="Times New Roman" w:cs="Times New Roman"/>
          <w:sz w:val="24"/>
          <w:szCs w:val="24"/>
        </w:rPr>
        <w:t xml:space="preserve">DP is the diastolic pressure and PP is the </w:t>
      </w:r>
      <w:r w:rsidR="002C62AE">
        <w:rPr>
          <w:rFonts w:ascii="Times New Roman" w:hAnsi="Times New Roman" w:cs="Times New Roman"/>
          <w:sz w:val="24"/>
          <w:szCs w:val="24"/>
        </w:rPr>
        <w:t>pulse</w:t>
      </w:r>
      <w:r>
        <w:rPr>
          <w:rFonts w:ascii="Times New Roman" w:hAnsi="Times New Roman" w:cs="Times New Roman"/>
          <w:sz w:val="24"/>
          <w:szCs w:val="24"/>
        </w:rPr>
        <w:t xml:space="preserve"> pressure.  Most automated blood pressure cuff</w:t>
      </w:r>
      <w:r w:rsidR="00A700AB">
        <w:rPr>
          <w:rFonts w:ascii="Times New Roman" w:hAnsi="Times New Roman" w:cs="Times New Roman"/>
          <w:sz w:val="24"/>
          <w:szCs w:val="24"/>
        </w:rPr>
        <w:t xml:space="preserve"> machine</w:t>
      </w:r>
      <w:r>
        <w:rPr>
          <w:rFonts w:ascii="Times New Roman" w:hAnsi="Times New Roman" w:cs="Times New Roman"/>
          <w:sz w:val="24"/>
          <w:szCs w:val="24"/>
        </w:rPr>
        <w:t>s provide a</w:t>
      </w:r>
      <w:r w:rsidR="00A700AB">
        <w:rPr>
          <w:rFonts w:ascii="Times New Roman" w:hAnsi="Times New Roman" w:cs="Times New Roman"/>
          <w:sz w:val="24"/>
          <w:szCs w:val="24"/>
        </w:rPr>
        <w:t>n</w:t>
      </w:r>
      <w:r>
        <w:rPr>
          <w:rFonts w:ascii="Times New Roman" w:hAnsi="Times New Roman" w:cs="Times New Roman"/>
          <w:sz w:val="24"/>
          <w:szCs w:val="24"/>
        </w:rPr>
        <w:t xml:space="preserve"> MAP along with a blood pressure.  MAPs are a better representation of overall perfusion to the vital organs of the body</w:t>
      </w:r>
      <w:r w:rsidR="005351FF">
        <w:rPr>
          <w:rFonts w:ascii="Times New Roman" w:hAnsi="Times New Roman" w:cs="Times New Roman"/>
          <w:sz w:val="24"/>
          <w:szCs w:val="24"/>
        </w:rPr>
        <w:t>.</w:t>
      </w:r>
    </w:p>
    <w:p w:rsidR="009F3826" w:rsidRDefault="009F3826" w:rsidP="0097003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EtCO</w:t>
      </w:r>
      <w:r w:rsidR="009476F1" w:rsidRPr="009476F1">
        <w:rPr>
          <w:rFonts w:ascii="Times New Roman" w:hAnsi="Times New Roman" w:cs="Times New Roman"/>
          <w:sz w:val="24"/>
          <w:szCs w:val="24"/>
          <w:vertAlign w:val="subscript"/>
        </w:rPr>
        <w:t>2</w:t>
      </w:r>
    </w:p>
    <w:p w:rsidR="0097003B" w:rsidRPr="0097003B" w:rsidRDefault="00CC0266" w:rsidP="009F3826">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Is</w:t>
      </w:r>
      <w:r w:rsidR="0097003B">
        <w:rPr>
          <w:rFonts w:ascii="Times New Roman" w:hAnsi="Times New Roman" w:cs="Times New Roman"/>
          <w:sz w:val="24"/>
          <w:szCs w:val="24"/>
        </w:rPr>
        <w:t xml:space="preserve"> a continuous variable determined by basal metabolic rate, cardiac output and ventilation.  Thus, abnormal levels may reflect derangement in perfusion, metabolism or gas exchange.  Severe Sepsis is characterized by poor perfusion, leading to a </w:t>
      </w:r>
      <w:r>
        <w:rPr>
          <w:rFonts w:ascii="Times New Roman" w:hAnsi="Times New Roman" w:cs="Times New Roman"/>
          <w:sz w:val="24"/>
          <w:szCs w:val="24"/>
        </w:rPr>
        <w:t>buildup</w:t>
      </w:r>
      <w:r w:rsidR="0097003B">
        <w:rPr>
          <w:rFonts w:ascii="Times New Roman" w:hAnsi="Times New Roman" w:cs="Times New Roman"/>
          <w:sz w:val="24"/>
          <w:szCs w:val="24"/>
        </w:rPr>
        <w:t xml:space="preserve"> of serum lactate and resulting metabolic acidosis.  EtCO</w:t>
      </w:r>
      <w:r w:rsidR="009476F1" w:rsidRPr="009476F1">
        <w:rPr>
          <w:rFonts w:ascii="Times New Roman" w:hAnsi="Times New Roman" w:cs="Times New Roman"/>
          <w:sz w:val="24"/>
          <w:szCs w:val="24"/>
          <w:vertAlign w:val="subscript"/>
        </w:rPr>
        <w:t>2</w:t>
      </w:r>
      <w:r w:rsidR="0097003B">
        <w:rPr>
          <w:rFonts w:ascii="Times New Roman" w:hAnsi="Times New Roman" w:cs="Times New Roman"/>
          <w:sz w:val="24"/>
          <w:szCs w:val="24"/>
        </w:rPr>
        <w:t xml:space="preserve"> levels decline in the setting of both poor perfusion and metabolic acidosis.  </w:t>
      </w:r>
      <w:r w:rsidR="00E95337">
        <w:rPr>
          <w:rFonts w:ascii="Times New Roman" w:hAnsi="Times New Roman" w:cs="Times New Roman"/>
          <w:sz w:val="24"/>
          <w:szCs w:val="24"/>
        </w:rPr>
        <w:t>To compensate for metabolic acidosis, patients increase their minute ventilation.  This increased respiratory rate “blow</w:t>
      </w:r>
      <w:r w:rsidR="005351FF">
        <w:rPr>
          <w:rFonts w:ascii="Times New Roman" w:hAnsi="Times New Roman" w:cs="Times New Roman"/>
          <w:sz w:val="24"/>
          <w:szCs w:val="24"/>
        </w:rPr>
        <w:t>s</w:t>
      </w:r>
      <w:r w:rsidR="00E95337">
        <w:rPr>
          <w:rFonts w:ascii="Times New Roman" w:hAnsi="Times New Roman" w:cs="Times New Roman"/>
          <w:sz w:val="24"/>
          <w:szCs w:val="24"/>
        </w:rPr>
        <w:t xml:space="preserve"> off” carbon dioxide and lowers EtCO</w:t>
      </w:r>
      <w:r w:rsidR="009476F1" w:rsidRPr="009476F1">
        <w:rPr>
          <w:rFonts w:ascii="Times New Roman" w:hAnsi="Times New Roman" w:cs="Times New Roman"/>
          <w:sz w:val="24"/>
          <w:szCs w:val="24"/>
          <w:vertAlign w:val="subscript"/>
        </w:rPr>
        <w:t>2</w:t>
      </w:r>
      <w:r w:rsidR="00E95337">
        <w:rPr>
          <w:rFonts w:ascii="Times New Roman" w:hAnsi="Times New Roman" w:cs="Times New Roman"/>
          <w:sz w:val="24"/>
          <w:szCs w:val="24"/>
        </w:rPr>
        <w:t>.  At the same time, poor tissue perfusion decreases the amount of blood flow to the alveoli of the lungs, reducing the amount of carbon dioxide that can be exhaled.  Therefore, EtCO</w:t>
      </w:r>
      <w:r w:rsidR="009476F1" w:rsidRPr="009476F1">
        <w:rPr>
          <w:rFonts w:ascii="Times New Roman" w:hAnsi="Times New Roman" w:cs="Times New Roman"/>
          <w:sz w:val="24"/>
          <w:szCs w:val="24"/>
          <w:vertAlign w:val="subscript"/>
        </w:rPr>
        <w:t>2</w:t>
      </w:r>
      <w:r w:rsidR="00E95337">
        <w:rPr>
          <w:rFonts w:ascii="Times New Roman" w:hAnsi="Times New Roman" w:cs="Times New Roman"/>
          <w:sz w:val="24"/>
          <w:szCs w:val="24"/>
        </w:rPr>
        <w:t xml:space="preserve"> is inversely proportional to lactate.  As lactate levels rise in septic patients, EtCO</w:t>
      </w:r>
      <w:r w:rsidR="009476F1" w:rsidRPr="009476F1">
        <w:rPr>
          <w:rFonts w:ascii="Times New Roman" w:hAnsi="Times New Roman" w:cs="Times New Roman"/>
          <w:sz w:val="24"/>
          <w:szCs w:val="24"/>
          <w:vertAlign w:val="subscript"/>
        </w:rPr>
        <w:t>2</w:t>
      </w:r>
      <w:r w:rsidR="00E95337">
        <w:rPr>
          <w:rFonts w:ascii="Times New Roman" w:hAnsi="Times New Roman" w:cs="Times New Roman"/>
          <w:sz w:val="24"/>
          <w:szCs w:val="24"/>
        </w:rPr>
        <w:t xml:space="preserve"> levels drop.</w:t>
      </w:r>
    </w:p>
    <w:p w:rsidR="0097003B" w:rsidRDefault="0097003B" w:rsidP="001D77CC">
      <w:pPr>
        <w:rPr>
          <w:rFonts w:ascii="Times New Roman" w:hAnsi="Times New Roman" w:cs="Times New Roman"/>
          <w:sz w:val="24"/>
          <w:szCs w:val="24"/>
        </w:rPr>
      </w:pPr>
    </w:p>
    <w:p w:rsidR="00371254" w:rsidRDefault="00371254" w:rsidP="001D77CC">
      <w:pPr>
        <w:rPr>
          <w:rFonts w:ascii="Times New Roman" w:hAnsi="Times New Roman" w:cs="Times New Roman"/>
          <w:sz w:val="24"/>
          <w:szCs w:val="24"/>
        </w:rPr>
      </w:pPr>
      <w:r>
        <w:rPr>
          <w:rFonts w:ascii="Times New Roman" w:hAnsi="Times New Roman" w:cs="Times New Roman"/>
          <w:sz w:val="24"/>
          <w:szCs w:val="24"/>
        </w:rPr>
        <w:t xml:space="preserve">If an infection is known/suspected and the patient meets the SIRS criteria, then notify the hospital as soon as possible of your suspicions.  </w:t>
      </w:r>
    </w:p>
    <w:p w:rsidR="00FE63B0" w:rsidRDefault="00FE63B0">
      <w:pPr>
        <w:rPr>
          <w:rFonts w:ascii="Times New Roman" w:hAnsi="Times New Roman" w:cs="Times New Roman"/>
          <w:sz w:val="24"/>
          <w:szCs w:val="24"/>
        </w:rPr>
      </w:pPr>
      <w:r>
        <w:rPr>
          <w:rFonts w:ascii="Times New Roman" w:hAnsi="Times New Roman" w:cs="Times New Roman"/>
          <w:sz w:val="24"/>
          <w:szCs w:val="24"/>
        </w:rPr>
        <w:br w:type="page"/>
      </w:r>
    </w:p>
    <w:p w:rsidR="00BB1E28" w:rsidRDefault="00711573" w:rsidP="001D77CC">
      <w:pPr>
        <w:rPr>
          <w:rFonts w:ascii="Times New Roman" w:hAnsi="Times New Roman" w:cs="Times New Roman"/>
          <w:sz w:val="24"/>
          <w:szCs w:val="24"/>
        </w:rPr>
      </w:pPr>
      <w:r>
        <w:rPr>
          <w:rFonts w:ascii="Times New Roman" w:hAnsi="Times New Roman" w:cs="Times New Roman"/>
          <w:sz w:val="24"/>
          <w:szCs w:val="24"/>
        </w:rPr>
        <w:t>F</w:t>
      </w:r>
      <w:r w:rsidR="00371254">
        <w:rPr>
          <w:rFonts w:ascii="Times New Roman" w:hAnsi="Times New Roman" w:cs="Times New Roman"/>
          <w:sz w:val="24"/>
          <w:szCs w:val="24"/>
        </w:rPr>
        <w:t>ollow the SAEMS Sepsis Standing Order:</w:t>
      </w:r>
    </w:p>
    <w:p w:rsidR="005E18B7" w:rsidRPr="00EB6531" w:rsidRDefault="005E18B7" w:rsidP="001D77CC">
      <w:pPr>
        <w:rPr>
          <w:rFonts w:ascii="Times New Roman" w:hAnsi="Times New Roman" w:cs="Times New Roman"/>
          <w:sz w:val="24"/>
          <w:szCs w:val="24"/>
        </w:rPr>
      </w:pPr>
    </w:p>
    <w:p w:rsidR="00BB1E28" w:rsidRDefault="00EB6531" w:rsidP="00515D80">
      <w:pPr>
        <w:ind w:firstLine="540"/>
        <w:rPr>
          <w:rFonts w:ascii="Times New Roman" w:hAnsi="Times New Roman" w:cs="Times New Roman"/>
          <w:b/>
          <w:sz w:val="24"/>
          <w:szCs w:val="24"/>
          <w:u w:val="single"/>
        </w:rPr>
      </w:pPr>
      <w:r>
        <w:rPr>
          <w:noProof/>
        </w:rPr>
        <w:drawing>
          <wp:inline distT="0" distB="0" distL="0" distR="0">
            <wp:extent cx="5495925" cy="6410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95925" cy="6410325"/>
                    </a:xfrm>
                    <a:prstGeom prst="rect">
                      <a:avLst/>
                    </a:prstGeom>
                  </pic:spPr>
                </pic:pic>
              </a:graphicData>
            </a:graphic>
          </wp:inline>
        </w:drawing>
      </w:r>
    </w:p>
    <w:p w:rsidR="00544472" w:rsidRDefault="00544472" w:rsidP="001D77CC">
      <w:pPr>
        <w:rPr>
          <w:rFonts w:ascii="Times New Roman" w:hAnsi="Times New Roman" w:cs="Times New Roman"/>
          <w:b/>
          <w:sz w:val="24"/>
          <w:szCs w:val="24"/>
          <w:u w:val="single"/>
        </w:rPr>
      </w:pPr>
    </w:p>
    <w:p w:rsidR="00544472" w:rsidRDefault="00544472" w:rsidP="001D77CC">
      <w:pPr>
        <w:rPr>
          <w:rFonts w:ascii="Times New Roman" w:hAnsi="Times New Roman" w:cs="Times New Roman"/>
          <w:b/>
          <w:sz w:val="24"/>
          <w:szCs w:val="24"/>
          <w:u w:val="single"/>
        </w:rPr>
      </w:pPr>
    </w:p>
    <w:p w:rsidR="00EB6531" w:rsidRDefault="00EB6531" w:rsidP="001D77CC">
      <w:pPr>
        <w:rPr>
          <w:rFonts w:ascii="Times New Roman" w:hAnsi="Times New Roman" w:cs="Times New Roman"/>
          <w:b/>
          <w:sz w:val="24"/>
          <w:szCs w:val="24"/>
          <w:u w:val="single"/>
        </w:rPr>
      </w:pPr>
    </w:p>
    <w:p w:rsidR="00BB1E28" w:rsidRDefault="00BB1E28" w:rsidP="001D77CC">
      <w:pPr>
        <w:rPr>
          <w:rFonts w:ascii="Times New Roman" w:hAnsi="Times New Roman" w:cs="Times New Roman"/>
          <w:b/>
          <w:sz w:val="24"/>
          <w:szCs w:val="24"/>
          <w:u w:val="single"/>
        </w:rPr>
      </w:pPr>
      <w:r>
        <w:rPr>
          <w:rFonts w:ascii="Times New Roman" w:hAnsi="Times New Roman" w:cs="Times New Roman"/>
          <w:b/>
          <w:sz w:val="24"/>
          <w:szCs w:val="24"/>
          <w:u w:val="single"/>
        </w:rPr>
        <w:t>REMEMBER</w:t>
      </w:r>
    </w:p>
    <w:p w:rsidR="006F438E" w:rsidRDefault="006F438E" w:rsidP="006F438E">
      <w:pPr>
        <w:contextualSpacing/>
        <w:rPr>
          <w:rFonts w:ascii="Times New Roman" w:hAnsi="Times New Roman" w:cs="Times New Roman"/>
          <w:sz w:val="24"/>
          <w:szCs w:val="24"/>
        </w:rPr>
      </w:pPr>
      <w:r>
        <w:rPr>
          <w:rFonts w:ascii="Times New Roman" w:hAnsi="Times New Roman" w:cs="Times New Roman"/>
          <w:sz w:val="24"/>
          <w:szCs w:val="24"/>
        </w:rPr>
        <w:t xml:space="preserve">Sepsis progression is … </w:t>
      </w:r>
      <w:r w:rsidR="009476F1" w:rsidRPr="009476F1">
        <w:rPr>
          <w:rFonts w:ascii="Times New Roman" w:hAnsi="Times New Roman" w:cs="Times New Roman"/>
          <w:b/>
          <w:sz w:val="24"/>
          <w:szCs w:val="24"/>
        </w:rPr>
        <w:t>life threatening</w:t>
      </w:r>
    </w:p>
    <w:p w:rsidR="006F438E" w:rsidRDefault="006F438E" w:rsidP="006F438E">
      <w:pPr>
        <w:contextualSpacing/>
        <w:rPr>
          <w:rFonts w:ascii="Times New Roman" w:hAnsi="Times New Roman" w:cs="Times New Roman"/>
          <w:sz w:val="24"/>
          <w:szCs w:val="24"/>
        </w:rPr>
      </w:pPr>
    </w:p>
    <w:p w:rsidR="006F438E" w:rsidRDefault="00BB1E28" w:rsidP="006F438E">
      <w:pPr>
        <w:contextualSpacing/>
        <w:rPr>
          <w:rFonts w:ascii="Times New Roman" w:hAnsi="Times New Roman" w:cs="Times New Roman"/>
          <w:sz w:val="24"/>
          <w:szCs w:val="24"/>
        </w:rPr>
      </w:pPr>
      <w:r w:rsidRPr="00BB1E28">
        <w:rPr>
          <w:rFonts w:ascii="Times New Roman" w:hAnsi="Times New Roman" w:cs="Times New Roman"/>
          <w:sz w:val="24"/>
          <w:szCs w:val="24"/>
        </w:rPr>
        <w:t>Sepsis progression can lead to</w:t>
      </w:r>
      <w:r w:rsidR="006F438E">
        <w:rPr>
          <w:rFonts w:ascii="Times New Roman" w:hAnsi="Times New Roman" w:cs="Times New Roman"/>
          <w:sz w:val="24"/>
          <w:szCs w:val="24"/>
        </w:rPr>
        <w:t xml:space="preserve"> </w:t>
      </w:r>
      <w:r w:rsidRPr="00BB1E28">
        <w:rPr>
          <w:rFonts w:ascii="Times New Roman" w:hAnsi="Times New Roman" w:cs="Times New Roman"/>
          <w:sz w:val="24"/>
          <w:szCs w:val="24"/>
        </w:rPr>
        <w:t>…</w:t>
      </w:r>
      <w:r w:rsidR="006F438E">
        <w:rPr>
          <w:rFonts w:ascii="Times New Roman" w:hAnsi="Times New Roman" w:cs="Times New Roman"/>
          <w:sz w:val="24"/>
          <w:szCs w:val="24"/>
        </w:rPr>
        <w:t xml:space="preserve"> </w:t>
      </w:r>
      <w:r w:rsidR="009476F1" w:rsidRPr="009476F1">
        <w:rPr>
          <w:rFonts w:ascii="Times New Roman" w:hAnsi="Times New Roman" w:cs="Times New Roman"/>
          <w:b/>
          <w:sz w:val="24"/>
          <w:szCs w:val="24"/>
        </w:rPr>
        <w:t>organ failure, shock and death</w:t>
      </w:r>
      <w:r w:rsidRPr="00BB1E28">
        <w:rPr>
          <w:rFonts w:ascii="Times New Roman" w:hAnsi="Times New Roman" w:cs="Times New Roman"/>
          <w:sz w:val="24"/>
          <w:szCs w:val="24"/>
        </w:rPr>
        <w:br/>
      </w:r>
    </w:p>
    <w:p w:rsidR="002C62AE" w:rsidRDefault="00BB1E28">
      <w:pPr>
        <w:tabs>
          <w:tab w:val="left" w:pos="3600"/>
          <w:tab w:val="left" w:pos="3780"/>
        </w:tabs>
        <w:contextualSpacing/>
        <w:rPr>
          <w:rFonts w:ascii="Times New Roman" w:hAnsi="Times New Roman" w:cs="Times New Roman"/>
          <w:b/>
          <w:sz w:val="24"/>
          <w:szCs w:val="24"/>
        </w:rPr>
      </w:pPr>
      <w:r w:rsidRPr="00BB1E28">
        <w:rPr>
          <w:rFonts w:ascii="Times New Roman" w:hAnsi="Times New Roman" w:cs="Times New Roman"/>
          <w:sz w:val="24"/>
          <w:szCs w:val="24"/>
        </w:rPr>
        <w:t>Early recognition and treatment can</w:t>
      </w:r>
      <w:r w:rsidR="006F438E">
        <w:rPr>
          <w:rFonts w:ascii="Times New Roman" w:hAnsi="Times New Roman" w:cs="Times New Roman"/>
          <w:sz w:val="24"/>
          <w:szCs w:val="24"/>
        </w:rPr>
        <w:t xml:space="preserve"> </w:t>
      </w:r>
      <w:r w:rsidRPr="00BB1E28">
        <w:rPr>
          <w:rFonts w:ascii="Times New Roman" w:hAnsi="Times New Roman" w:cs="Times New Roman"/>
          <w:sz w:val="24"/>
          <w:szCs w:val="24"/>
        </w:rPr>
        <w:t>…</w:t>
      </w:r>
      <w:r w:rsidR="006F438E">
        <w:rPr>
          <w:rFonts w:ascii="Times New Roman" w:hAnsi="Times New Roman" w:cs="Times New Roman"/>
          <w:sz w:val="24"/>
          <w:szCs w:val="24"/>
        </w:rPr>
        <w:t xml:space="preserve"> </w:t>
      </w:r>
      <w:r w:rsidR="009476F1" w:rsidRPr="009476F1">
        <w:rPr>
          <w:rFonts w:ascii="Times New Roman" w:hAnsi="Times New Roman" w:cs="Times New Roman"/>
          <w:b/>
          <w:sz w:val="24"/>
          <w:szCs w:val="24"/>
        </w:rPr>
        <w:t xml:space="preserve">help to avert shock, </w:t>
      </w:r>
    </w:p>
    <w:p w:rsidR="002C62AE" w:rsidRDefault="006F438E">
      <w:pPr>
        <w:ind w:left="3600"/>
        <w:contextualSpacing/>
        <w:rPr>
          <w:rFonts w:ascii="Times New Roman" w:hAnsi="Times New Roman" w:cs="Times New Roman"/>
          <w:sz w:val="24"/>
          <w:szCs w:val="24"/>
        </w:rPr>
      </w:pPr>
      <w:r>
        <w:rPr>
          <w:rFonts w:ascii="Times New Roman" w:hAnsi="Times New Roman" w:cs="Times New Roman"/>
          <w:b/>
          <w:sz w:val="24"/>
          <w:szCs w:val="24"/>
        </w:rPr>
        <w:t xml:space="preserve">   </w:t>
      </w:r>
      <w:r w:rsidR="009476F1" w:rsidRPr="009476F1">
        <w:rPr>
          <w:rFonts w:ascii="Times New Roman" w:hAnsi="Times New Roman" w:cs="Times New Roman"/>
          <w:b/>
          <w:sz w:val="24"/>
          <w:szCs w:val="24"/>
        </w:rPr>
        <w:t>reduce mortality, morbidity and length of stay</w:t>
      </w:r>
    </w:p>
    <w:p w:rsidR="004B6AB0" w:rsidRDefault="004B6AB0">
      <w:pPr>
        <w:rPr>
          <w:rFonts w:ascii="Times New Roman" w:hAnsi="Times New Roman" w:cs="Times New Roman"/>
          <w:sz w:val="24"/>
          <w:szCs w:val="24"/>
        </w:rPr>
      </w:pPr>
      <w:r>
        <w:rPr>
          <w:rFonts w:ascii="Times New Roman" w:hAnsi="Times New Roman" w:cs="Times New Roman"/>
          <w:sz w:val="24"/>
          <w:szCs w:val="24"/>
        </w:rPr>
        <w:br w:type="page"/>
      </w:r>
    </w:p>
    <w:p w:rsidR="00515D80" w:rsidRPr="001873A1" w:rsidRDefault="00515D80" w:rsidP="00515D80">
      <w:pPr>
        <w:autoSpaceDE w:val="0"/>
        <w:autoSpaceDN w:val="0"/>
        <w:adjustRightInd w:val="0"/>
        <w:spacing w:after="0" w:line="240" w:lineRule="auto"/>
        <w:jc w:val="center"/>
        <w:rPr>
          <w:rFonts w:ascii="Times New Roman" w:hAnsi="Times New Roman" w:cs="Times New Roman"/>
          <w:iCs/>
          <w:sz w:val="44"/>
          <w:szCs w:val="44"/>
        </w:rPr>
      </w:pPr>
      <w:r>
        <w:rPr>
          <w:rFonts w:ascii="Times New Roman" w:hAnsi="Times New Roman" w:cs="Times New Roman"/>
          <w:iCs/>
          <w:sz w:val="44"/>
          <w:szCs w:val="44"/>
        </w:rPr>
        <w:t>Sepsis</w:t>
      </w:r>
      <w:r w:rsidRPr="001873A1">
        <w:rPr>
          <w:rFonts w:ascii="Times New Roman" w:hAnsi="Times New Roman" w:cs="Times New Roman"/>
          <w:iCs/>
          <w:sz w:val="44"/>
          <w:szCs w:val="44"/>
        </w:rPr>
        <w:t xml:space="preserve"> </w:t>
      </w:r>
      <w:r>
        <w:rPr>
          <w:rFonts w:ascii="Times New Roman" w:hAnsi="Times New Roman" w:cs="Times New Roman"/>
          <w:iCs/>
          <w:sz w:val="44"/>
          <w:szCs w:val="44"/>
        </w:rPr>
        <w:t xml:space="preserve"> </w:t>
      </w:r>
      <w:r w:rsidRPr="001873A1">
        <w:rPr>
          <w:rFonts w:ascii="Times New Roman" w:hAnsi="Times New Roman" w:cs="Times New Roman"/>
          <w:sz w:val="40"/>
          <w:szCs w:val="40"/>
        </w:rPr>
        <w:t xml:space="preserve">Post Test </w:t>
      </w:r>
    </w:p>
    <w:p w:rsidR="00515D80" w:rsidRPr="00774119" w:rsidRDefault="00515D80" w:rsidP="00515D80">
      <w:pPr>
        <w:autoSpaceDE w:val="0"/>
        <w:autoSpaceDN w:val="0"/>
        <w:adjustRightInd w:val="0"/>
        <w:spacing w:after="0" w:line="240" w:lineRule="auto"/>
        <w:jc w:val="center"/>
        <w:rPr>
          <w:rFonts w:ascii="ArialMT" w:hAnsi="ArialMT" w:cs="ArialMT"/>
          <w:i/>
          <w:sz w:val="40"/>
          <w:szCs w:val="40"/>
        </w:rPr>
      </w:pPr>
    </w:p>
    <w:p w:rsidR="00515D80" w:rsidRDefault="00515D80" w:rsidP="00515D80">
      <w:pPr>
        <w:rPr>
          <w:rFonts w:ascii="Times New Roman" w:hAnsi="Times New Roman" w:cs="Times New Roman"/>
          <w:b/>
          <w:sz w:val="24"/>
          <w:szCs w:val="24"/>
        </w:rPr>
      </w:pPr>
      <w:r w:rsidRPr="00BC76AA">
        <w:rPr>
          <w:rFonts w:ascii="Times New Roman" w:hAnsi="Times New Roman" w:cs="Times New Roman"/>
          <w:b/>
          <w:sz w:val="24"/>
          <w:szCs w:val="24"/>
        </w:rPr>
        <w:t>NAME: ______________</w:t>
      </w:r>
      <w:r>
        <w:rPr>
          <w:rFonts w:ascii="Times New Roman" w:hAnsi="Times New Roman" w:cs="Times New Roman"/>
          <w:b/>
          <w:sz w:val="24"/>
          <w:szCs w:val="24"/>
        </w:rPr>
        <w:t>__</w:t>
      </w:r>
      <w:r w:rsidRPr="00BC76AA">
        <w:rPr>
          <w:rFonts w:ascii="Times New Roman" w:hAnsi="Times New Roman" w:cs="Times New Roman"/>
          <w:b/>
          <w:sz w:val="24"/>
          <w:szCs w:val="24"/>
        </w:rPr>
        <w:t>______</w:t>
      </w:r>
      <w:r>
        <w:rPr>
          <w:rFonts w:ascii="Times New Roman" w:hAnsi="Times New Roman" w:cs="Times New Roman"/>
          <w:b/>
          <w:sz w:val="24"/>
          <w:szCs w:val="24"/>
        </w:rPr>
        <w:t xml:space="preserve"> </w:t>
      </w:r>
      <w:r w:rsidRPr="00BC76AA">
        <w:rPr>
          <w:rFonts w:ascii="Times New Roman" w:hAnsi="Times New Roman" w:cs="Times New Roman"/>
          <w:b/>
          <w:sz w:val="24"/>
          <w:szCs w:val="24"/>
        </w:rPr>
        <w:t>AGENCY: ___________</w:t>
      </w:r>
      <w:r>
        <w:rPr>
          <w:rFonts w:ascii="Times New Roman" w:hAnsi="Times New Roman" w:cs="Times New Roman"/>
          <w:b/>
          <w:sz w:val="24"/>
          <w:szCs w:val="24"/>
        </w:rPr>
        <w:t>____</w:t>
      </w:r>
      <w:r w:rsidRPr="00BC76AA">
        <w:rPr>
          <w:rFonts w:ascii="Times New Roman" w:hAnsi="Times New Roman" w:cs="Times New Roman"/>
          <w:b/>
          <w:sz w:val="24"/>
          <w:szCs w:val="24"/>
        </w:rPr>
        <w:t>_ DATE: ______________</w:t>
      </w:r>
    </w:p>
    <w:p w:rsidR="00BC76AA" w:rsidRPr="00515D80" w:rsidRDefault="00BC76AA" w:rsidP="00EB7D0D">
      <w:pPr>
        <w:spacing w:after="120" w:line="240" w:lineRule="auto"/>
        <w:rPr>
          <w:rFonts w:ascii="Times New Roman" w:hAnsi="Times New Roman" w:cs="Times New Roman"/>
          <w:b/>
          <w:sz w:val="24"/>
          <w:szCs w:val="24"/>
        </w:rPr>
      </w:pPr>
    </w:p>
    <w:p w:rsidR="002C62AE" w:rsidRDefault="004B6AB0" w:rsidP="00EB7D0D">
      <w:pPr>
        <w:pStyle w:val="ListParagraph"/>
        <w:numPr>
          <w:ilvl w:val="0"/>
          <w:numId w:val="6"/>
        </w:numPr>
        <w:spacing w:after="120" w:line="240" w:lineRule="auto"/>
        <w:ind w:hanging="450"/>
        <w:contextualSpacing w:val="0"/>
        <w:rPr>
          <w:rFonts w:ascii="Arial Narrow" w:hAnsi="Arial Narrow" w:cs="Times New Roman"/>
          <w:b/>
          <w:sz w:val="24"/>
          <w:szCs w:val="24"/>
        </w:rPr>
      </w:pPr>
      <w:r>
        <w:rPr>
          <w:rFonts w:ascii="Times New Roman" w:hAnsi="Times New Roman" w:cs="Times New Roman"/>
          <w:sz w:val="24"/>
          <w:szCs w:val="24"/>
        </w:rPr>
        <w:t>Per the SAEMS Sepsis Standing Order, w</w:t>
      </w:r>
      <w:r w:rsidR="00BC76AA">
        <w:rPr>
          <w:rFonts w:ascii="Times New Roman" w:hAnsi="Times New Roman" w:cs="Times New Roman"/>
          <w:sz w:val="24"/>
          <w:szCs w:val="24"/>
        </w:rPr>
        <w:t>hat is the correct amount of fluid bolus for a patient that you suspect sepsis?</w:t>
      </w:r>
    </w:p>
    <w:p w:rsidR="00BC76AA" w:rsidRPr="00CC0266" w:rsidRDefault="00BC76AA" w:rsidP="00EB7D0D">
      <w:pPr>
        <w:pStyle w:val="ListParagraph"/>
        <w:numPr>
          <w:ilvl w:val="1"/>
          <w:numId w:val="6"/>
        </w:numPr>
        <w:ind w:hanging="450"/>
        <w:rPr>
          <w:rFonts w:ascii="Times New Roman" w:hAnsi="Times New Roman" w:cs="Times New Roman"/>
          <w:sz w:val="24"/>
          <w:szCs w:val="24"/>
        </w:rPr>
      </w:pPr>
      <w:r w:rsidRPr="00CC0266">
        <w:rPr>
          <w:rFonts w:ascii="Times New Roman" w:hAnsi="Times New Roman" w:cs="Times New Roman"/>
          <w:sz w:val="24"/>
          <w:szCs w:val="24"/>
        </w:rPr>
        <w:t>10ml/kg</w:t>
      </w:r>
    </w:p>
    <w:p w:rsidR="00BC76AA" w:rsidRPr="00CC0266" w:rsidRDefault="00BC76AA" w:rsidP="00EB7D0D">
      <w:pPr>
        <w:pStyle w:val="ListParagraph"/>
        <w:numPr>
          <w:ilvl w:val="1"/>
          <w:numId w:val="6"/>
        </w:numPr>
        <w:ind w:hanging="450"/>
        <w:rPr>
          <w:rFonts w:ascii="Times New Roman" w:hAnsi="Times New Roman" w:cs="Times New Roman"/>
          <w:sz w:val="24"/>
          <w:szCs w:val="24"/>
        </w:rPr>
      </w:pPr>
      <w:r w:rsidRPr="00CC0266">
        <w:rPr>
          <w:rFonts w:ascii="Times New Roman" w:hAnsi="Times New Roman" w:cs="Times New Roman"/>
          <w:sz w:val="24"/>
          <w:szCs w:val="24"/>
        </w:rPr>
        <w:t>40ml/kg</w:t>
      </w:r>
    </w:p>
    <w:p w:rsidR="00BC76AA" w:rsidRPr="00CC0266" w:rsidRDefault="001B7972" w:rsidP="00EB7D0D">
      <w:pPr>
        <w:pStyle w:val="ListParagraph"/>
        <w:numPr>
          <w:ilvl w:val="1"/>
          <w:numId w:val="6"/>
        </w:numPr>
        <w:ind w:hanging="450"/>
        <w:rPr>
          <w:rFonts w:ascii="Times New Roman" w:hAnsi="Times New Roman" w:cs="Times New Roman"/>
          <w:sz w:val="24"/>
          <w:szCs w:val="24"/>
        </w:rPr>
      </w:pPr>
      <w:r w:rsidRPr="00CC0266">
        <w:rPr>
          <w:rFonts w:ascii="Times New Roman" w:hAnsi="Times New Roman" w:cs="Times New Roman"/>
          <w:sz w:val="24"/>
          <w:szCs w:val="24"/>
        </w:rPr>
        <w:t>75ml/kg</w:t>
      </w:r>
    </w:p>
    <w:p w:rsidR="001B7972" w:rsidRPr="00CC0266" w:rsidRDefault="001B7972" w:rsidP="00EB7D0D">
      <w:pPr>
        <w:pStyle w:val="ListParagraph"/>
        <w:numPr>
          <w:ilvl w:val="1"/>
          <w:numId w:val="6"/>
        </w:numPr>
        <w:ind w:hanging="450"/>
        <w:rPr>
          <w:rFonts w:ascii="Times New Roman" w:hAnsi="Times New Roman" w:cs="Times New Roman"/>
          <w:sz w:val="24"/>
          <w:szCs w:val="24"/>
        </w:rPr>
      </w:pPr>
      <w:r w:rsidRPr="00CC0266">
        <w:rPr>
          <w:rFonts w:ascii="Times New Roman" w:hAnsi="Times New Roman" w:cs="Times New Roman"/>
          <w:sz w:val="24"/>
          <w:szCs w:val="24"/>
        </w:rPr>
        <w:t>20ml/kg</w:t>
      </w:r>
    </w:p>
    <w:p w:rsidR="001B7972" w:rsidRPr="00515D80" w:rsidRDefault="001B7972" w:rsidP="00515D80">
      <w:pPr>
        <w:pStyle w:val="ListParagraph"/>
        <w:ind w:left="1440" w:hanging="1440"/>
        <w:rPr>
          <w:rFonts w:ascii="Times New Roman" w:hAnsi="Times New Roman" w:cs="Times New Roman"/>
          <w:b/>
          <w:sz w:val="20"/>
          <w:szCs w:val="20"/>
        </w:rPr>
      </w:pPr>
    </w:p>
    <w:p w:rsidR="002C62AE" w:rsidRDefault="00C13A1B" w:rsidP="00EB7D0D">
      <w:pPr>
        <w:pStyle w:val="ListParagraph"/>
        <w:numPr>
          <w:ilvl w:val="0"/>
          <w:numId w:val="6"/>
        </w:numPr>
        <w:spacing w:after="120" w:line="240" w:lineRule="auto"/>
        <w:ind w:hanging="450"/>
        <w:contextualSpacing w:val="0"/>
        <w:rPr>
          <w:rFonts w:ascii="Times New Roman" w:hAnsi="Times New Roman" w:cs="Times New Roman"/>
          <w:sz w:val="24"/>
          <w:szCs w:val="24"/>
        </w:rPr>
      </w:pPr>
      <w:r w:rsidRPr="00CC0266">
        <w:rPr>
          <w:rFonts w:ascii="Times New Roman" w:hAnsi="Times New Roman" w:cs="Times New Roman"/>
          <w:sz w:val="24"/>
          <w:szCs w:val="24"/>
        </w:rPr>
        <w:t>EtCO</w:t>
      </w:r>
      <w:r w:rsidR="009476F1" w:rsidRPr="009476F1">
        <w:rPr>
          <w:rFonts w:ascii="Times New Roman" w:hAnsi="Times New Roman" w:cs="Times New Roman"/>
          <w:sz w:val="24"/>
          <w:szCs w:val="24"/>
          <w:vertAlign w:val="subscript"/>
        </w:rPr>
        <w:t>2</w:t>
      </w:r>
      <w:r w:rsidRPr="00CC0266">
        <w:rPr>
          <w:rFonts w:ascii="Times New Roman" w:hAnsi="Times New Roman" w:cs="Times New Roman"/>
          <w:sz w:val="24"/>
          <w:szCs w:val="24"/>
        </w:rPr>
        <w:t xml:space="preserve"> </w:t>
      </w:r>
      <w:r w:rsidR="004B6AB0">
        <w:rPr>
          <w:rFonts w:ascii="Times New Roman" w:hAnsi="Times New Roman" w:cs="Times New Roman"/>
          <w:sz w:val="24"/>
          <w:szCs w:val="24"/>
        </w:rPr>
        <w:t xml:space="preserve">is </w:t>
      </w:r>
      <w:r w:rsidRPr="00CC0266">
        <w:rPr>
          <w:rFonts w:ascii="Times New Roman" w:hAnsi="Times New Roman" w:cs="Times New Roman"/>
          <w:sz w:val="24"/>
          <w:szCs w:val="24"/>
        </w:rPr>
        <w:t>another diagnostic tool to identify sepsis</w:t>
      </w:r>
      <w:r w:rsidR="004B6AB0">
        <w:rPr>
          <w:rFonts w:ascii="Times New Roman" w:hAnsi="Times New Roman" w:cs="Times New Roman"/>
          <w:sz w:val="24"/>
          <w:szCs w:val="24"/>
        </w:rPr>
        <w:t xml:space="preserve"> because</w:t>
      </w:r>
    </w:p>
    <w:p w:rsidR="00C13A1B" w:rsidRPr="00CC0266" w:rsidRDefault="00C13A1B" w:rsidP="00EB7D0D">
      <w:pPr>
        <w:pStyle w:val="ListParagraph"/>
        <w:numPr>
          <w:ilvl w:val="1"/>
          <w:numId w:val="6"/>
        </w:numPr>
        <w:ind w:hanging="450"/>
        <w:rPr>
          <w:rFonts w:ascii="Times New Roman" w:hAnsi="Times New Roman" w:cs="Times New Roman"/>
          <w:sz w:val="24"/>
          <w:szCs w:val="24"/>
        </w:rPr>
      </w:pPr>
      <w:r w:rsidRPr="00CC0266">
        <w:rPr>
          <w:rFonts w:ascii="Times New Roman" w:hAnsi="Times New Roman" w:cs="Times New Roman"/>
          <w:sz w:val="24"/>
          <w:szCs w:val="24"/>
        </w:rPr>
        <w:t>As lactate levels rise in septic patients, EtCO</w:t>
      </w:r>
      <w:r w:rsidR="009476F1" w:rsidRPr="009476F1">
        <w:rPr>
          <w:rFonts w:ascii="Times New Roman" w:hAnsi="Times New Roman" w:cs="Times New Roman"/>
          <w:sz w:val="24"/>
          <w:szCs w:val="24"/>
          <w:vertAlign w:val="subscript"/>
        </w:rPr>
        <w:t>2</w:t>
      </w:r>
      <w:r w:rsidRPr="00CC0266">
        <w:rPr>
          <w:rFonts w:ascii="Times New Roman" w:hAnsi="Times New Roman" w:cs="Times New Roman"/>
          <w:sz w:val="24"/>
          <w:szCs w:val="24"/>
        </w:rPr>
        <w:t xml:space="preserve"> levels drop</w:t>
      </w:r>
    </w:p>
    <w:p w:rsidR="00C13A1B" w:rsidRPr="00CC0266" w:rsidRDefault="00C13A1B" w:rsidP="00EB7D0D">
      <w:pPr>
        <w:pStyle w:val="ListParagraph"/>
        <w:numPr>
          <w:ilvl w:val="1"/>
          <w:numId w:val="6"/>
        </w:numPr>
        <w:ind w:hanging="450"/>
        <w:rPr>
          <w:rFonts w:ascii="Times New Roman" w:hAnsi="Times New Roman" w:cs="Times New Roman"/>
          <w:sz w:val="24"/>
          <w:szCs w:val="24"/>
        </w:rPr>
      </w:pPr>
      <w:r w:rsidRPr="00CC0266">
        <w:rPr>
          <w:rFonts w:ascii="Times New Roman" w:hAnsi="Times New Roman" w:cs="Times New Roman"/>
          <w:sz w:val="24"/>
          <w:szCs w:val="24"/>
        </w:rPr>
        <w:t>EtCO</w:t>
      </w:r>
      <w:r w:rsidR="009476F1" w:rsidRPr="009476F1">
        <w:rPr>
          <w:rFonts w:ascii="Times New Roman" w:hAnsi="Times New Roman" w:cs="Times New Roman"/>
          <w:sz w:val="24"/>
          <w:szCs w:val="24"/>
          <w:vertAlign w:val="subscript"/>
        </w:rPr>
        <w:t>2</w:t>
      </w:r>
      <w:r w:rsidRPr="00CC0266">
        <w:rPr>
          <w:rFonts w:ascii="Times New Roman" w:hAnsi="Times New Roman" w:cs="Times New Roman"/>
          <w:sz w:val="24"/>
          <w:szCs w:val="24"/>
        </w:rPr>
        <w:t xml:space="preserve"> is a good indicator that fluid </w:t>
      </w:r>
      <w:r w:rsidR="00CC0266" w:rsidRPr="00CC0266">
        <w:rPr>
          <w:rFonts w:ascii="Times New Roman" w:hAnsi="Times New Roman" w:cs="Times New Roman"/>
          <w:sz w:val="24"/>
          <w:szCs w:val="24"/>
        </w:rPr>
        <w:t>resuscitation</w:t>
      </w:r>
      <w:r w:rsidRPr="00CC0266">
        <w:rPr>
          <w:rFonts w:ascii="Times New Roman" w:hAnsi="Times New Roman" w:cs="Times New Roman"/>
          <w:sz w:val="24"/>
          <w:szCs w:val="24"/>
        </w:rPr>
        <w:t xml:space="preserve"> is working</w:t>
      </w:r>
    </w:p>
    <w:p w:rsidR="00C13A1B" w:rsidRPr="00CC0266" w:rsidRDefault="00C13A1B" w:rsidP="00EB7D0D">
      <w:pPr>
        <w:pStyle w:val="ListParagraph"/>
        <w:numPr>
          <w:ilvl w:val="1"/>
          <w:numId w:val="6"/>
        </w:numPr>
        <w:ind w:hanging="450"/>
        <w:rPr>
          <w:rFonts w:ascii="Times New Roman" w:hAnsi="Times New Roman" w:cs="Times New Roman"/>
          <w:sz w:val="24"/>
          <w:szCs w:val="24"/>
        </w:rPr>
      </w:pPr>
      <w:r w:rsidRPr="00CC0266">
        <w:rPr>
          <w:rFonts w:ascii="Times New Roman" w:hAnsi="Times New Roman" w:cs="Times New Roman"/>
          <w:sz w:val="24"/>
          <w:szCs w:val="24"/>
        </w:rPr>
        <w:t>EtCO</w:t>
      </w:r>
      <w:r w:rsidR="009476F1" w:rsidRPr="009476F1">
        <w:rPr>
          <w:rFonts w:ascii="Times New Roman" w:hAnsi="Times New Roman" w:cs="Times New Roman"/>
          <w:sz w:val="24"/>
          <w:szCs w:val="24"/>
          <w:vertAlign w:val="subscript"/>
        </w:rPr>
        <w:t>2</w:t>
      </w:r>
      <w:r w:rsidRPr="00CC0266">
        <w:rPr>
          <w:rFonts w:ascii="Times New Roman" w:hAnsi="Times New Roman" w:cs="Times New Roman"/>
          <w:sz w:val="24"/>
          <w:szCs w:val="24"/>
        </w:rPr>
        <w:t xml:space="preserve"> helps the hospital decide what antibiotics are appropriate to use on a septic patient</w:t>
      </w:r>
    </w:p>
    <w:p w:rsidR="00C13A1B" w:rsidRPr="00515D80" w:rsidRDefault="00C13A1B" w:rsidP="00515D80">
      <w:pPr>
        <w:pStyle w:val="ListParagraph"/>
        <w:ind w:left="1440" w:hanging="1440"/>
        <w:rPr>
          <w:rFonts w:ascii="Times New Roman" w:hAnsi="Times New Roman" w:cs="Times New Roman"/>
          <w:sz w:val="20"/>
          <w:szCs w:val="20"/>
        </w:rPr>
      </w:pPr>
    </w:p>
    <w:p w:rsidR="002C62AE" w:rsidRDefault="00C13A1B" w:rsidP="00EB7D0D">
      <w:pPr>
        <w:pStyle w:val="ListParagraph"/>
        <w:numPr>
          <w:ilvl w:val="0"/>
          <w:numId w:val="6"/>
        </w:numPr>
        <w:spacing w:after="120" w:line="240" w:lineRule="auto"/>
        <w:ind w:hanging="450"/>
        <w:contextualSpacing w:val="0"/>
        <w:rPr>
          <w:rFonts w:ascii="Times New Roman" w:hAnsi="Times New Roman" w:cs="Times New Roman"/>
          <w:sz w:val="24"/>
          <w:szCs w:val="24"/>
        </w:rPr>
      </w:pPr>
      <w:r w:rsidRPr="00CC0266">
        <w:rPr>
          <w:rFonts w:ascii="Times New Roman" w:hAnsi="Times New Roman" w:cs="Times New Roman"/>
          <w:sz w:val="24"/>
          <w:szCs w:val="24"/>
        </w:rPr>
        <w:t>Early goal d</w:t>
      </w:r>
      <w:r w:rsidR="00BA072D">
        <w:rPr>
          <w:rFonts w:ascii="Times New Roman" w:hAnsi="Times New Roman" w:cs="Times New Roman"/>
          <w:sz w:val="24"/>
          <w:szCs w:val="24"/>
        </w:rPr>
        <w:t>irected therapy (EGDT) involves</w:t>
      </w:r>
      <w:r w:rsidRPr="00CC0266">
        <w:rPr>
          <w:rFonts w:ascii="Times New Roman" w:hAnsi="Times New Roman" w:cs="Times New Roman"/>
          <w:sz w:val="24"/>
          <w:szCs w:val="24"/>
        </w:rPr>
        <w:t xml:space="preserve"> st</w:t>
      </w:r>
      <w:r w:rsidR="00BA072D">
        <w:rPr>
          <w:rFonts w:ascii="Times New Roman" w:hAnsi="Times New Roman" w:cs="Times New Roman"/>
          <w:sz w:val="24"/>
          <w:szCs w:val="24"/>
        </w:rPr>
        <w:t>ructured interventions that include IV</w:t>
      </w:r>
      <w:r w:rsidRPr="00CC0266">
        <w:rPr>
          <w:rFonts w:ascii="Times New Roman" w:hAnsi="Times New Roman" w:cs="Times New Roman"/>
          <w:sz w:val="24"/>
          <w:szCs w:val="24"/>
        </w:rPr>
        <w:t xml:space="preserve"> fluids, vasopressors,</w:t>
      </w:r>
      <w:r w:rsidR="00BA072D">
        <w:rPr>
          <w:rFonts w:ascii="Times New Roman" w:hAnsi="Times New Roman" w:cs="Times New Roman"/>
          <w:sz w:val="24"/>
          <w:szCs w:val="24"/>
        </w:rPr>
        <w:t xml:space="preserve"> steroids and antibiotic</w:t>
      </w:r>
      <w:r w:rsidRPr="00CC0266">
        <w:rPr>
          <w:rFonts w:ascii="Times New Roman" w:hAnsi="Times New Roman" w:cs="Times New Roman"/>
          <w:sz w:val="24"/>
          <w:szCs w:val="24"/>
        </w:rPr>
        <w:t xml:space="preserve"> administration to the patient in time sensitive intervals</w:t>
      </w:r>
    </w:p>
    <w:p w:rsidR="00C13A1B" w:rsidRPr="00CC0266" w:rsidRDefault="00C13A1B" w:rsidP="00EB7D0D">
      <w:pPr>
        <w:pStyle w:val="ListParagraph"/>
        <w:numPr>
          <w:ilvl w:val="1"/>
          <w:numId w:val="6"/>
        </w:numPr>
        <w:ind w:hanging="450"/>
        <w:rPr>
          <w:rFonts w:ascii="Times New Roman" w:hAnsi="Times New Roman" w:cs="Times New Roman"/>
          <w:sz w:val="24"/>
          <w:szCs w:val="24"/>
        </w:rPr>
      </w:pPr>
      <w:r w:rsidRPr="00CC0266">
        <w:rPr>
          <w:rFonts w:ascii="Times New Roman" w:hAnsi="Times New Roman" w:cs="Times New Roman"/>
          <w:sz w:val="24"/>
          <w:szCs w:val="24"/>
        </w:rPr>
        <w:t>True</w:t>
      </w:r>
    </w:p>
    <w:p w:rsidR="00C13A1B" w:rsidRPr="00CC0266" w:rsidRDefault="00C13A1B" w:rsidP="00EB7D0D">
      <w:pPr>
        <w:pStyle w:val="ListParagraph"/>
        <w:numPr>
          <w:ilvl w:val="1"/>
          <w:numId w:val="6"/>
        </w:numPr>
        <w:ind w:hanging="450"/>
        <w:rPr>
          <w:rFonts w:ascii="Times New Roman" w:hAnsi="Times New Roman" w:cs="Times New Roman"/>
          <w:sz w:val="24"/>
          <w:szCs w:val="24"/>
        </w:rPr>
      </w:pPr>
      <w:r w:rsidRPr="00CC0266">
        <w:rPr>
          <w:rFonts w:ascii="Times New Roman" w:hAnsi="Times New Roman" w:cs="Times New Roman"/>
          <w:sz w:val="24"/>
          <w:szCs w:val="24"/>
        </w:rPr>
        <w:t>False</w:t>
      </w:r>
    </w:p>
    <w:p w:rsidR="00C13A1B" w:rsidRPr="00515D80" w:rsidRDefault="00C13A1B" w:rsidP="00515D80">
      <w:pPr>
        <w:pStyle w:val="ListParagraph"/>
        <w:ind w:left="1440" w:hanging="1170"/>
        <w:rPr>
          <w:rFonts w:ascii="Times New Roman" w:hAnsi="Times New Roman" w:cs="Times New Roman"/>
          <w:sz w:val="20"/>
          <w:szCs w:val="20"/>
        </w:rPr>
      </w:pPr>
    </w:p>
    <w:p w:rsidR="002C62AE" w:rsidRDefault="00BA072D" w:rsidP="00EB7D0D">
      <w:pPr>
        <w:pStyle w:val="ListParagraph"/>
        <w:numPr>
          <w:ilvl w:val="0"/>
          <w:numId w:val="6"/>
        </w:numPr>
        <w:spacing w:after="120" w:line="240" w:lineRule="auto"/>
        <w:ind w:hanging="450"/>
        <w:contextualSpacing w:val="0"/>
        <w:rPr>
          <w:rFonts w:ascii="Times New Roman" w:hAnsi="Times New Roman" w:cs="Times New Roman"/>
          <w:sz w:val="24"/>
          <w:szCs w:val="24"/>
        </w:rPr>
      </w:pPr>
      <w:r>
        <w:rPr>
          <w:rFonts w:ascii="Times New Roman" w:hAnsi="Times New Roman" w:cs="Times New Roman"/>
          <w:sz w:val="24"/>
          <w:szCs w:val="24"/>
        </w:rPr>
        <w:t>What are SIRS criteria?</w:t>
      </w:r>
    </w:p>
    <w:p w:rsidR="00C13A1B" w:rsidRPr="00CC0266" w:rsidRDefault="00C13A1B" w:rsidP="00EB7D0D">
      <w:pPr>
        <w:pStyle w:val="ListParagraph"/>
        <w:numPr>
          <w:ilvl w:val="1"/>
          <w:numId w:val="6"/>
        </w:numPr>
        <w:ind w:hanging="450"/>
        <w:rPr>
          <w:rFonts w:ascii="Times New Roman" w:hAnsi="Times New Roman" w:cs="Times New Roman"/>
          <w:sz w:val="24"/>
          <w:szCs w:val="24"/>
        </w:rPr>
      </w:pPr>
      <w:r w:rsidRPr="00CC0266">
        <w:rPr>
          <w:rFonts w:ascii="Times New Roman" w:hAnsi="Times New Roman" w:cs="Times New Roman"/>
          <w:sz w:val="24"/>
          <w:szCs w:val="24"/>
        </w:rPr>
        <w:t>Fever of more than 100.4F or less than 96.8F</w:t>
      </w:r>
    </w:p>
    <w:p w:rsidR="00C13A1B" w:rsidRPr="00CC0266" w:rsidRDefault="00C13A1B" w:rsidP="00EB7D0D">
      <w:pPr>
        <w:pStyle w:val="ListParagraph"/>
        <w:numPr>
          <w:ilvl w:val="1"/>
          <w:numId w:val="6"/>
        </w:numPr>
        <w:ind w:hanging="450"/>
        <w:rPr>
          <w:rFonts w:ascii="Times New Roman" w:hAnsi="Times New Roman" w:cs="Times New Roman"/>
          <w:sz w:val="24"/>
          <w:szCs w:val="24"/>
        </w:rPr>
      </w:pPr>
      <w:r w:rsidRPr="00CC0266">
        <w:rPr>
          <w:rFonts w:ascii="Times New Roman" w:hAnsi="Times New Roman" w:cs="Times New Roman"/>
          <w:sz w:val="24"/>
          <w:szCs w:val="24"/>
        </w:rPr>
        <w:t>Heart rate of more than 90 bpm</w:t>
      </w:r>
    </w:p>
    <w:p w:rsidR="00C13A1B" w:rsidRPr="00CC0266" w:rsidRDefault="00C13A1B" w:rsidP="00EB7D0D">
      <w:pPr>
        <w:pStyle w:val="ListParagraph"/>
        <w:numPr>
          <w:ilvl w:val="1"/>
          <w:numId w:val="6"/>
        </w:numPr>
        <w:ind w:hanging="450"/>
        <w:rPr>
          <w:rFonts w:ascii="Times New Roman" w:hAnsi="Times New Roman" w:cs="Times New Roman"/>
          <w:sz w:val="24"/>
          <w:szCs w:val="24"/>
        </w:rPr>
      </w:pPr>
      <w:r w:rsidRPr="00CC0266">
        <w:rPr>
          <w:rFonts w:ascii="Times New Roman" w:hAnsi="Times New Roman" w:cs="Times New Roman"/>
          <w:sz w:val="24"/>
          <w:szCs w:val="24"/>
        </w:rPr>
        <w:t>Respiratory rate of more than 20 bpm or ETCO</w:t>
      </w:r>
      <w:r w:rsidR="009476F1" w:rsidRPr="009476F1">
        <w:rPr>
          <w:rFonts w:ascii="Times New Roman" w:hAnsi="Times New Roman" w:cs="Times New Roman"/>
          <w:sz w:val="24"/>
          <w:szCs w:val="24"/>
          <w:vertAlign w:val="subscript"/>
        </w:rPr>
        <w:t>2</w:t>
      </w:r>
      <w:r w:rsidRPr="00CC0266">
        <w:rPr>
          <w:rFonts w:ascii="Times New Roman" w:hAnsi="Times New Roman" w:cs="Times New Roman"/>
          <w:sz w:val="24"/>
          <w:szCs w:val="24"/>
        </w:rPr>
        <w:t xml:space="preserve"> &lt; 32mmHg</w:t>
      </w:r>
    </w:p>
    <w:p w:rsidR="007672E0" w:rsidRPr="00CC0266" w:rsidRDefault="007672E0" w:rsidP="00EB7D0D">
      <w:pPr>
        <w:pStyle w:val="ListParagraph"/>
        <w:numPr>
          <w:ilvl w:val="1"/>
          <w:numId w:val="6"/>
        </w:numPr>
        <w:ind w:hanging="450"/>
        <w:rPr>
          <w:rFonts w:ascii="Times New Roman" w:hAnsi="Times New Roman" w:cs="Times New Roman"/>
          <w:sz w:val="24"/>
          <w:szCs w:val="24"/>
        </w:rPr>
      </w:pPr>
      <w:r w:rsidRPr="00CC0266">
        <w:rPr>
          <w:rFonts w:ascii="Times New Roman" w:hAnsi="Times New Roman" w:cs="Times New Roman"/>
          <w:sz w:val="24"/>
          <w:szCs w:val="24"/>
        </w:rPr>
        <w:t>All of the above</w:t>
      </w:r>
    </w:p>
    <w:p w:rsidR="007672E0" w:rsidRPr="00515D80" w:rsidRDefault="007672E0" w:rsidP="00515D80">
      <w:pPr>
        <w:pStyle w:val="ListParagraph"/>
        <w:ind w:left="1440" w:hanging="1170"/>
        <w:rPr>
          <w:rFonts w:ascii="Times New Roman" w:hAnsi="Times New Roman" w:cs="Times New Roman"/>
          <w:sz w:val="20"/>
          <w:szCs w:val="20"/>
        </w:rPr>
      </w:pPr>
    </w:p>
    <w:p w:rsidR="002C62AE" w:rsidRDefault="007672E0" w:rsidP="00EB7D0D">
      <w:pPr>
        <w:pStyle w:val="ListParagraph"/>
        <w:numPr>
          <w:ilvl w:val="0"/>
          <w:numId w:val="6"/>
        </w:numPr>
        <w:spacing w:after="120" w:line="240" w:lineRule="auto"/>
        <w:ind w:hanging="450"/>
        <w:contextualSpacing w:val="0"/>
        <w:rPr>
          <w:rFonts w:ascii="Times New Roman" w:hAnsi="Times New Roman" w:cs="Times New Roman"/>
          <w:sz w:val="24"/>
          <w:szCs w:val="24"/>
        </w:rPr>
      </w:pPr>
      <w:r w:rsidRPr="00CC0266">
        <w:rPr>
          <w:rFonts w:ascii="Times New Roman" w:hAnsi="Times New Roman" w:cs="Times New Roman"/>
          <w:sz w:val="24"/>
          <w:szCs w:val="24"/>
        </w:rPr>
        <w:t>What is the definition of MAP</w:t>
      </w:r>
    </w:p>
    <w:p w:rsidR="007672E0" w:rsidRPr="00CC0266" w:rsidRDefault="007672E0" w:rsidP="00EB7D0D">
      <w:pPr>
        <w:pStyle w:val="ListParagraph"/>
        <w:numPr>
          <w:ilvl w:val="1"/>
          <w:numId w:val="6"/>
        </w:numPr>
        <w:ind w:hanging="450"/>
        <w:rPr>
          <w:rFonts w:ascii="Times New Roman" w:hAnsi="Times New Roman" w:cs="Times New Roman"/>
          <w:sz w:val="24"/>
          <w:szCs w:val="24"/>
        </w:rPr>
      </w:pPr>
      <w:r w:rsidRPr="00CC0266">
        <w:rPr>
          <w:rFonts w:ascii="Times New Roman" w:hAnsi="Times New Roman" w:cs="Times New Roman"/>
          <w:sz w:val="24"/>
          <w:szCs w:val="24"/>
        </w:rPr>
        <w:t>Mean atrium pressure which help diagnose cardiac output</w:t>
      </w:r>
    </w:p>
    <w:p w:rsidR="007672E0" w:rsidRPr="00CC0266" w:rsidRDefault="007672E0" w:rsidP="00EB7D0D">
      <w:pPr>
        <w:pStyle w:val="ListParagraph"/>
        <w:numPr>
          <w:ilvl w:val="1"/>
          <w:numId w:val="6"/>
        </w:numPr>
        <w:ind w:hanging="450"/>
        <w:rPr>
          <w:rFonts w:ascii="Times New Roman" w:hAnsi="Times New Roman" w:cs="Times New Roman"/>
          <w:sz w:val="24"/>
          <w:szCs w:val="24"/>
        </w:rPr>
      </w:pPr>
      <w:r w:rsidRPr="00CC0266">
        <w:rPr>
          <w:rFonts w:ascii="Times New Roman" w:hAnsi="Times New Roman" w:cs="Times New Roman"/>
          <w:sz w:val="24"/>
          <w:szCs w:val="24"/>
        </w:rPr>
        <w:t>Mean arterial pressure which gives a better representation of overall perfusion to the vital organs of the body</w:t>
      </w:r>
    </w:p>
    <w:p w:rsidR="007672E0" w:rsidRPr="00CC0266" w:rsidRDefault="007672E0" w:rsidP="00EB7D0D">
      <w:pPr>
        <w:pStyle w:val="ListParagraph"/>
        <w:numPr>
          <w:ilvl w:val="1"/>
          <w:numId w:val="6"/>
        </w:numPr>
        <w:ind w:hanging="450"/>
        <w:rPr>
          <w:rFonts w:ascii="Times New Roman" w:hAnsi="Times New Roman" w:cs="Times New Roman"/>
          <w:sz w:val="24"/>
          <w:szCs w:val="24"/>
        </w:rPr>
      </w:pPr>
      <w:r w:rsidRPr="00CC0266">
        <w:rPr>
          <w:rFonts w:ascii="Times New Roman" w:hAnsi="Times New Roman" w:cs="Times New Roman"/>
          <w:sz w:val="24"/>
          <w:szCs w:val="24"/>
        </w:rPr>
        <w:t>Mean arterial perfusion which help diagnose ejection fraction of the heart</w:t>
      </w:r>
    </w:p>
    <w:p w:rsidR="007672E0" w:rsidRPr="00515D80" w:rsidRDefault="007672E0" w:rsidP="00515D80">
      <w:pPr>
        <w:pStyle w:val="ListParagraph"/>
        <w:ind w:left="1440" w:hanging="1170"/>
        <w:rPr>
          <w:rFonts w:ascii="Times New Roman" w:hAnsi="Times New Roman" w:cs="Times New Roman"/>
          <w:sz w:val="20"/>
          <w:szCs w:val="20"/>
        </w:rPr>
      </w:pPr>
    </w:p>
    <w:p w:rsidR="007672E0" w:rsidRPr="00CC0266" w:rsidRDefault="007672E0" w:rsidP="00EB7D0D">
      <w:pPr>
        <w:pStyle w:val="ListParagraph"/>
        <w:numPr>
          <w:ilvl w:val="0"/>
          <w:numId w:val="6"/>
        </w:numPr>
        <w:ind w:hanging="450"/>
        <w:rPr>
          <w:rFonts w:ascii="Times New Roman" w:hAnsi="Times New Roman" w:cs="Times New Roman"/>
          <w:sz w:val="24"/>
          <w:szCs w:val="24"/>
        </w:rPr>
      </w:pPr>
      <w:r w:rsidRPr="00CC0266">
        <w:rPr>
          <w:rFonts w:ascii="Times New Roman" w:hAnsi="Times New Roman" w:cs="Times New Roman"/>
          <w:sz w:val="24"/>
          <w:szCs w:val="24"/>
        </w:rPr>
        <w:t>EMS is not essential in the reduction of treatment delays and cannot improve early goal directed therapy for sepsis patients</w:t>
      </w:r>
    </w:p>
    <w:p w:rsidR="007672E0" w:rsidRPr="00CC0266" w:rsidRDefault="007672E0" w:rsidP="00EB7D0D">
      <w:pPr>
        <w:pStyle w:val="ListParagraph"/>
        <w:numPr>
          <w:ilvl w:val="1"/>
          <w:numId w:val="6"/>
        </w:numPr>
        <w:ind w:hanging="450"/>
        <w:rPr>
          <w:rFonts w:ascii="Times New Roman" w:hAnsi="Times New Roman" w:cs="Times New Roman"/>
          <w:sz w:val="24"/>
          <w:szCs w:val="24"/>
        </w:rPr>
      </w:pPr>
      <w:r w:rsidRPr="00CC0266">
        <w:rPr>
          <w:rFonts w:ascii="Times New Roman" w:hAnsi="Times New Roman" w:cs="Times New Roman"/>
          <w:sz w:val="24"/>
          <w:szCs w:val="24"/>
        </w:rPr>
        <w:t>True</w:t>
      </w:r>
    </w:p>
    <w:p w:rsidR="002C62AE" w:rsidRDefault="007672E0" w:rsidP="00651476">
      <w:pPr>
        <w:pStyle w:val="ListParagraph"/>
        <w:numPr>
          <w:ilvl w:val="1"/>
          <w:numId w:val="6"/>
        </w:numPr>
        <w:spacing w:after="0" w:line="240" w:lineRule="auto"/>
        <w:ind w:hanging="446"/>
        <w:contextualSpacing w:val="0"/>
        <w:rPr>
          <w:rFonts w:ascii="Times New Roman" w:hAnsi="Times New Roman" w:cs="Times New Roman"/>
          <w:sz w:val="24"/>
          <w:szCs w:val="24"/>
        </w:rPr>
      </w:pPr>
      <w:r w:rsidRPr="00CC0266">
        <w:rPr>
          <w:rFonts w:ascii="Times New Roman" w:hAnsi="Times New Roman" w:cs="Times New Roman"/>
          <w:sz w:val="24"/>
          <w:szCs w:val="24"/>
        </w:rPr>
        <w:t>False</w:t>
      </w:r>
    </w:p>
    <w:p w:rsidR="007672E0" w:rsidRPr="00CC0266" w:rsidRDefault="00CC0266" w:rsidP="00EB7D0D">
      <w:pPr>
        <w:pStyle w:val="ListParagraph"/>
        <w:numPr>
          <w:ilvl w:val="0"/>
          <w:numId w:val="6"/>
        </w:numPr>
        <w:ind w:hanging="450"/>
        <w:rPr>
          <w:rFonts w:ascii="Times New Roman" w:hAnsi="Times New Roman" w:cs="Times New Roman"/>
          <w:sz w:val="24"/>
          <w:szCs w:val="24"/>
        </w:rPr>
      </w:pPr>
      <w:r>
        <w:rPr>
          <w:rFonts w:ascii="Times New Roman" w:hAnsi="Times New Roman" w:cs="Times New Roman"/>
          <w:sz w:val="24"/>
          <w:szCs w:val="24"/>
        </w:rPr>
        <w:t xml:space="preserve">You should consider sepsis </w:t>
      </w:r>
      <w:r w:rsidR="006F1B45">
        <w:rPr>
          <w:rFonts w:ascii="Times New Roman" w:hAnsi="Times New Roman" w:cs="Times New Roman"/>
          <w:sz w:val="24"/>
          <w:szCs w:val="24"/>
        </w:rPr>
        <w:t>i</w:t>
      </w:r>
      <w:r>
        <w:rPr>
          <w:rFonts w:ascii="Times New Roman" w:hAnsi="Times New Roman" w:cs="Times New Roman"/>
          <w:sz w:val="24"/>
          <w:szCs w:val="24"/>
        </w:rPr>
        <w:t>n</w:t>
      </w:r>
      <w:r w:rsidR="00873411" w:rsidRPr="00CC0266">
        <w:rPr>
          <w:rFonts w:ascii="Times New Roman" w:hAnsi="Times New Roman" w:cs="Times New Roman"/>
          <w:sz w:val="24"/>
          <w:szCs w:val="24"/>
        </w:rPr>
        <w:t xml:space="preserve"> a patient with a history of or has current symptoms of</w:t>
      </w:r>
    </w:p>
    <w:p w:rsidR="00873411" w:rsidRPr="00CC0266" w:rsidRDefault="00873411" w:rsidP="00651476">
      <w:pPr>
        <w:pStyle w:val="ListParagraph"/>
        <w:numPr>
          <w:ilvl w:val="1"/>
          <w:numId w:val="6"/>
        </w:numPr>
        <w:spacing w:line="240" w:lineRule="auto"/>
        <w:ind w:hanging="446"/>
        <w:rPr>
          <w:rFonts w:ascii="Times New Roman" w:hAnsi="Times New Roman" w:cs="Times New Roman"/>
          <w:sz w:val="24"/>
          <w:szCs w:val="24"/>
        </w:rPr>
      </w:pPr>
      <w:r w:rsidRPr="00CC0266">
        <w:rPr>
          <w:rFonts w:ascii="Times New Roman" w:hAnsi="Times New Roman" w:cs="Times New Roman"/>
          <w:sz w:val="24"/>
          <w:szCs w:val="24"/>
        </w:rPr>
        <w:t>Pneumonia</w:t>
      </w:r>
    </w:p>
    <w:p w:rsidR="00873411" w:rsidRPr="00CC0266" w:rsidRDefault="00873411" w:rsidP="00651476">
      <w:pPr>
        <w:pStyle w:val="ListParagraph"/>
        <w:numPr>
          <w:ilvl w:val="1"/>
          <w:numId w:val="6"/>
        </w:numPr>
        <w:spacing w:line="240" w:lineRule="auto"/>
        <w:ind w:hanging="446"/>
        <w:rPr>
          <w:rFonts w:ascii="Times New Roman" w:hAnsi="Times New Roman" w:cs="Times New Roman"/>
          <w:sz w:val="24"/>
          <w:szCs w:val="24"/>
        </w:rPr>
      </w:pPr>
      <w:r w:rsidRPr="00CC0266">
        <w:rPr>
          <w:rFonts w:ascii="Times New Roman" w:hAnsi="Times New Roman" w:cs="Times New Roman"/>
          <w:sz w:val="24"/>
          <w:szCs w:val="24"/>
        </w:rPr>
        <w:t>Urinary tract infection</w:t>
      </w:r>
    </w:p>
    <w:p w:rsidR="00873411" w:rsidRPr="00CC0266" w:rsidRDefault="00873411" w:rsidP="00651476">
      <w:pPr>
        <w:pStyle w:val="ListParagraph"/>
        <w:numPr>
          <w:ilvl w:val="1"/>
          <w:numId w:val="6"/>
        </w:numPr>
        <w:spacing w:line="240" w:lineRule="auto"/>
        <w:ind w:hanging="446"/>
        <w:rPr>
          <w:rFonts w:ascii="Times New Roman" w:hAnsi="Times New Roman" w:cs="Times New Roman"/>
          <w:sz w:val="24"/>
          <w:szCs w:val="24"/>
        </w:rPr>
      </w:pPr>
      <w:r w:rsidRPr="00CC0266">
        <w:rPr>
          <w:rFonts w:ascii="Times New Roman" w:hAnsi="Times New Roman" w:cs="Times New Roman"/>
          <w:sz w:val="24"/>
          <w:szCs w:val="24"/>
        </w:rPr>
        <w:t>Indwelling device</w:t>
      </w:r>
    </w:p>
    <w:p w:rsidR="00873411" w:rsidRPr="00CC0266" w:rsidRDefault="00873411" w:rsidP="00651476">
      <w:pPr>
        <w:pStyle w:val="ListParagraph"/>
        <w:numPr>
          <w:ilvl w:val="1"/>
          <w:numId w:val="6"/>
        </w:numPr>
        <w:spacing w:line="240" w:lineRule="auto"/>
        <w:ind w:hanging="446"/>
        <w:rPr>
          <w:rFonts w:ascii="Times New Roman" w:hAnsi="Times New Roman" w:cs="Times New Roman"/>
          <w:sz w:val="24"/>
          <w:szCs w:val="24"/>
        </w:rPr>
      </w:pPr>
      <w:r w:rsidRPr="00CC0266">
        <w:rPr>
          <w:rFonts w:ascii="Times New Roman" w:hAnsi="Times New Roman" w:cs="Times New Roman"/>
          <w:sz w:val="24"/>
          <w:szCs w:val="24"/>
        </w:rPr>
        <w:t>Abdominal pain</w:t>
      </w:r>
    </w:p>
    <w:p w:rsidR="00873411" w:rsidRPr="00CC0266" w:rsidRDefault="00873411" w:rsidP="00651476">
      <w:pPr>
        <w:pStyle w:val="ListParagraph"/>
        <w:numPr>
          <w:ilvl w:val="1"/>
          <w:numId w:val="6"/>
        </w:numPr>
        <w:spacing w:line="240" w:lineRule="auto"/>
        <w:ind w:hanging="446"/>
        <w:rPr>
          <w:rFonts w:ascii="Times New Roman" w:hAnsi="Times New Roman" w:cs="Times New Roman"/>
          <w:sz w:val="24"/>
          <w:szCs w:val="24"/>
        </w:rPr>
      </w:pPr>
      <w:r w:rsidRPr="00CC0266">
        <w:rPr>
          <w:rFonts w:ascii="Times New Roman" w:hAnsi="Times New Roman" w:cs="Times New Roman"/>
          <w:sz w:val="24"/>
          <w:szCs w:val="24"/>
        </w:rPr>
        <w:t>All of the above</w:t>
      </w:r>
    </w:p>
    <w:p w:rsidR="00873411" w:rsidRPr="00CC0266" w:rsidRDefault="00873411" w:rsidP="00651476">
      <w:pPr>
        <w:pStyle w:val="ListParagraph"/>
        <w:spacing w:after="0" w:line="240" w:lineRule="auto"/>
        <w:ind w:left="1440" w:hanging="446"/>
        <w:contextualSpacing w:val="0"/>
        <w:rPr>
          <w:rFonts w:ascii="Times New Roman" w:hAnsi="Times New Roman" w:cs="Times New Roman"/>
          <w:sz w:val="24"/>
          <w:szCs w:val="24"/>
        </w:rPr>
      </w:pPr>
    </w:p>
    <w:p w:rsidR="00873411" w:rsidRPr="00CC0266" w:rsidRDefault="00873411" w:rsidP="00EB7D0D">
      <w:pPr>
        <w:pStyle w:val="ListParagraph"/>
        <w:numPr>
          <w:ilvl w:val="0"/>
          <w:numId w:val="6"/>
        </w:numPr>
        <w:ind w:hanging="450"/>
        <w:rPr>
          <w:rFonts w:ascii="Times New Roman" w:hAnsi="Times New Roman" w:cs="Times New Roman"/>
          <w:sz w:val="24"/>
          <w:szCs w:val="24"/>
        </w:rPr>
      </w:pPr>
      <w:r w:rsidRPr="00CC0266">
        <w:rPr>
          <w:rFonts w:ascii="Times New Roman" w:hAnsi="Times New Roman" w:cs="Times New Roman"/>
          <w:sz w:val="24"/>
          <w:szCs w:val="24"/>
        </w:rPr>
        <w:t>You should suspect sepsis anytime there is a chang</w:t>
      </w:r>
      <w:r w:rsidR="00CC0266">
        <w:rPr>
          <w:rFonts w:ascii="Times New Roman" w:hAnsi="Times New Roman" w:cs="Times New Roman"/>
          <w:sz w:val="24"/>
          <w:szCs w:val="24"/>
        </w:rPr>
        <w:t>e in mental status, vital signs</w:t>
      </w:r>
      <w:r w:rsidRPr="00CC0266">
        <w:rPr>
          <w:rFonts w:ascii="Times New Roman" w:hAnsi="Times New Roman" w:cs="Times New Roman"/>
          <w:sz w:val="24"/>
          <w:szCs w:val="24"/>
        </w:rPr>
        <w:t xml:space="preserve"> or urinary output</w:t>
      </w:r>
      <w:r w:rsidRPr="00CC0266">
        <w:rPr>
          <w:rFonts w:ascii="Times New Roman" w:hAnsi="Times New Roman" w:cs="Times New Roman"/>
          <w:sz w:val="24"/>
          <w:szCs w:val="24"/>
        </w:rPr>
        <w:tab/>
      </w:r>
    </w:p>
    <w:p w:rsidR="00873411" w:rsidRPr="00CC0266" w:rsidRDefault="00873411" w:rsidP="00EB7D0D">
      <w:pPr>
        <w:pStyle w:val="ListParagraph"/>
        <w:numPr>
          <w:ilvl w:val="1"/>
          <w:numId w:val="6"/>
        </w:numPr>
        <w:ind w:hanging="450"/>
        <w:rPr>
          <w:rFonts w:ascii="Times New Roman" w:hAnsi="Times New Roman" w:cs="Times New Roman"/>
          <w:sz w:val="24"/>
          <w:szCs w:val="24"/>
        </w:rPr>
      </w:pPr>
      <w:r w:rsidRPr="00CC0266">
        <w:rPr>
          <w:rFonts w:ascii="Times New Roman" w:hAnsi="Times New Roman" w:cs="Times New Roman"/>
          <w:sz w:val="24"/>
          <w:szCs w:val="24"/>
        </w:rPr>
        <w:t>True</w:t>
      </w:r>
      <w:r w:rsidRPr="00CC0266">
        <w:rPr>
          <w:rFonts w:ascii="Times New Roman" w:hAnsi="Times New Roman" w:cs="Times New Roman"/>
          <w:sz w:val="24"/>
          <w:szCs w:val="24"/>
        </w:rPr>
        <w:tab/>
      </w:r>
    </w:p>
    <w:p w:rsidR="00873411" w:rsidRPr="00CC0266" w:rsidRDefault="00873411" w:rsidP="00EB7D0D">
      <w:pPr>
        <w:pStyle w:val="ListParagraph"/>
        <w:numPr>
          <w:ilvl w:val="1"/>
          <w:numId w:val="6"/>
        </w:numPr>
        <w:ind w:hanging="450"/>
        <w:rPr>
          <w:rFonts w:ascii="Times New Roman" w:hAnsi="Times New Roman" w:cs="Times New Roman"/>
          <w:sz w:val="24"/>
          <w:szCs w:val="24"/>
        </w:rPr>
      </w:pPr>
      <w:r w:rsidRPr="00CC0266">
        <w:rPr>
          <w:rFonts w:ascii="Times New Roman" w:hAnsi="Times New Roman" w:cs="Times New Roman"/>
          <w:sz w:val="24"/>
          <w:szCs w:val="24"/>
        </w:rPr>
        <w:t>False</w:t>
      </w:r>
    </w:p>
    <w:p w:rsidR="00873411" w:rsidRPr="00CC0266" w:rsidRDefault="00873411" w:rsidP="00651476">
      <w:pPr>
        <w:pStyle w:val="ListParagraph"/>
        <w:spacing w:after="0" w:line="240" w:lineRule="auto"/>
        <w:ind w:left="1440" w:hanging="446"/>
        <w:contextualSpacing w:val="0"/>
        <w:rPr>
          <w:rFonts w:ascii="Times New Roman" w:hAnsi="Times New Roman" w:cs="Times New Roman"/>
          <w:sz w:val="24"/>
          <w:szCs w:val="24"/>
        </w:rPr>
      </w:pPr>
    </w:p>
    <w:p w:rsidR="00873411" w:rsidRPr="00CC0266" w:rsidRDefault="00873411" w:rsidP="00EB7D0D">
      <w:pPr>
        <w:pStyle w:val="ListParagraph"/>
        <w:numPr>
          <w:ilvl w:val="0"/>
          <w:numId w:val="6"/>
        </w:numPr>
        <w:ind w:hanging="450"/>
        <w:rPr>
          <w:rFonts w:ascii="Times New Roman" w:hAnsi="Times New Roman" w:cs="Times New Roman"/>
          <w:sz w:val="24"/>
          <w:szCs w:val="24"/>
        </w:rPr>
      </w:pPr>
      <w:r w:rsidRPr="00CC0266">
        <w:rPr>
          <w:rFonts w:ascii="Times New Roman" w:hAnsi="Times New Roman" w:cs="Times New Roman"/>
          <w:sz w:val="24"/>
          <w:szCs w:val="24"/>
        </w:rPr>
        <w:t>Only elderly and pediatric patients can get sepsis</w:t>
      </w:r>
    </w:p>
    <w:p w:rsidR="00873411" w:rsidRPr="00CC0266" w:rsidRDefault="00873411" w:rsidP="00EB7D0D">
      <w:pPr>
        <w:pStyle w:val="ListParagraph"/>
        <w:numPr>
          <w:ilvl w:val="1"/>
          <w:numId w:val="6"/>
        </w:numPr>
        <w:ind w:hanging="450"/>
        <w:rPr>
          <w:rFonts w:ascii="Times New Roman" w:hAnsi="Times New Roman" w:cs="Times New Roman"/>
          <w:sz w:val="24"/>
          <w:szCs w:val="24"/>
        </w:rPr>
      </w:pPr>
      <w:r w:rsidRPr="00CC0266">
        <w:rPr>
          <w:rFonts w:ascii="Times New Roman" w:hAnsi="Times New Roman" w:cs="Times New Roman"/>
          <w:sz w:val="24"/>
          <w:szCs w:val="24"/>
        </w:rPr>
        <w:t>True</w:t>
      </w:r>
    </w:p>
    <w:p w:rsidR="00873411" w:rsidRPr="00CC0266" w:rsidRDefault="00873411" w:rsidP="00EB7D0D">
      <w:pPr>
        <w:pStyle w:val="ListParagraph"/>
        <w:numPr>
          <w:ilvl w:val="1"/>
          <w:numId w:val="6"/>
        </w:numPr>
        <w:ind w:hanging="450"/>
        <w:rPr>
          <w:rFonts w:ascii="Times New Roman" w:hAnsi="Times New Roman" w:cs="Times New Roman"/>
          <w:sz w:val="24"/>
          <w:szCs w:val="24"/>
        </w:rPr>
      </w:pPr>
      <w:r w:rsidRPr="00CC0266">
        <w:rPr>
          <w:rFonts w:ascii="Times New Roman" w:hAnsi="Times New Roman" w:cs="Times New Roman"/>
          <w:sz w:val="24"/>
          <w:szCs w:val="24"/>
        </w:rPr>
        <w:t>False</w:t>
      </w:r>
    </w:p>
    <w:p w:rsidR="00E459C6" w:rsidRPr="00CC0266" w:rsidRDefault="00E459C6" w:rsidP="00651476">
      <w:pPr>
        <w:pStyle w:val="ListParagraph"/>
        <w:spacing w:after="0" w:line="240" w:lineRule="auto"/>
        <w:ind w:left="1440" w:hanging="446"/>
        <w:contextualSpacing w:val="0"/>
        <w:rPr>
          <w:rFonts w:ascii="Times New Roman" w:hAnsi="Times New Roman" w:cs="Times New Roman"/>
          <w:sz w:val="24"/>
          <w:szCs w:val="24"/>
        </w:rPr>
      </w:pPr>
    </w:p>
    <w:p w:rsidR="00873411" w:rsidRPr="00CC0266" w:rsidRDefault="00873411" w:rsidP="00EB7D0D">
      <w:pPr>
        <w:pStyle w:val="ListParagraph"/>
        <w:numPr>
          <w:ilvl w:val="0"/>
          <w:numId w:val="6"/>
        </w:numPr>
        <w:ind w:hanging="450"/>
        <w:rPr>
          <w:rFonts w:ascii="Times New Roman" w:hAnsi="Times New Roman" w:cs="Times New Roman"/>
          <w:sz w:val="24"/>
          <w:szCs w:val="24"/>
        </w:rPr>
      </w:pPr>
      <w:r w:rsidRPr="00CC0266">
        <w:rPr>
          <w:rFonts w:ascii="Times New Roman" w:hAnsi="Times New Roman" w:cs="Times New Roman"/>
          <w:sz w:val="24"/>
          <w:szCs w:val="24"/>
        </w:rPr>
        <w:t>Early recognition and treatment of sepsis can reduce mortality rates by</w:t>
      </w:r>
    </w:p>
    <w:p w:rsidR="00873411" w:rsidRPr="00CC0266" w:rsidRDefault="00873411" w:rsidP="00EB7D0D">
      <w:pPr>
        <w:pStyle w:val="ListParagraph"/>
        <w:numPr>
          <w:ilvl w:val="1"/>
          <w:numId w:val="6"/>
        </w:numPr>
        <w:ind w:hanging="450"/>
        <w:rPr>
          <w:rFonts w:ascii="Times New Roman" w:hAnsi="Times New Roman" w:cs="Times New Roman"/>
          <w:sz w:val="24"/>
          <w:szCs w:val="24"/>
        </w:rPr>
      </w:pPr>
      <w:r w:rsidRPr="00CC0266">
        <w:rPr>
          <w:rFonts w:ascii="Times New Roman" w:hAnsi="Times New Roman" w:cs="Times New Roman"/>
          <w:sz w:val="24"/>
          <w:szCs w:val="24"/>
        </w:rPr>
        <w:t>8%</w:t>
      </w:r>
    </w:p>
    <w:p w:rsidR="00873411" w:rsidRPr="00CC0266" w:rsidRDefault="00873411" w:rsidP="00EB7D0D">
      <w:pPr>
        <w:pStyle w:val="ListParagraph"/>
        <w:numPr>
          <w:ilvl w:val="1"/>
          <w:numId w:val="6"/>
        </w:numPr>
        <w:ind w:hanging="450"/>
        <w:rPr>
          <w:rFonts w:ascii="Times New Roman" w:hAnsi="Times New Roman" w:cs="Times New Roman"/>
          <w:sz w:val="24"/>
          <w:szCs w:val="24"/>
        </w:rPr>
      </w:pPr>
      <w:r w:rsidRPr="00CC0266">
        <w:rPr>
          <w:rFonts w:ascii="Times New Roman" w:hAnsi="Times New Roman" w:cs="Times New Roman"/>
          <w:sz w:val="24"/>
          <w:szCs w:val="24"/>
        </w:rPr>
        <w:t>30%</w:t>
      </w:r>
    </w:p>
    <w:p w:rsidR="00873411" w:rsidRPr="00CC0266" w:rsidRDefault="00873411" w:rsidP="00EB7D0D">
      <w:pPr>
        <w:pStyle w:val="ListParagraph"/>
        <w:numPr>
          <w:ilvl w:val="1"/>
          <w:numId w:val="6"/>
        </w:numPr>
        <w:ind w:hanging="450"/>
        <w:rPr>
          <w:rFonts w:ascii="Times New Roman" w:hAnsi="Times New Roman" w:cs="Times New Roman"/>
          <w:sz w:val="24"/>
          <w:szCs w:val="24"/>
        </w:rPr>
      </w:pPr>
      <w:r w:rsidRPr="00CC0266">
        <w:rPr>
          <w:rFonts w:ascii="Times New Roman" w:hAnsi="Times New Roman" w:cs="Times New Roman"/>
          <w:sz w:val="24"/>
          <w:szCs w:val="24"/>
        </w:rPr>
        <w:t>50%</w:t>
      </w:r>
    </w:p>
    <w:p w:rsidR="00873411" w:rsidRPr="00CC0266" w:rsidRDefault="00873411" w:rsidP="00EB7D0D">
      <w:pPr>
        <w:pStyle w:val="ListParagraph"/>
        <w:numPr>
          <w:ilvl w:val="1"/>
          <w:numId w:val="6"/>
        </w:numPr>
        <w:ind w:hanging="450"/>
        <w:rPr>
          <w:rFonts w:ascii="Times New Roman" w:hAnsi="Times New Roman" w:cs="Times New Roman"/>
          <w:sz w:val="24"/>
          <w:szCs w:val="24"/>
        </w:rPr>
      </w:pPr>
      <w:r w:rsidRPr="00CC0266">
        <w:rPr>
          <w:rFonts w:ascii="Times New Roman" w:hAnsi="Times New Roman" w:cs="Times New Roman"/>
          <w:sz w:val="24"/>
          <w:szCs w:val="24"/>
        </w:rPr>
        <w:t>60%</w:t>
      </w:r>
    </w:p>
    <w:p w:rsidR="00E459C6" w:rsidRPr="00CC0266" w:rsidRDefault="00E459C6" w:rsidP="00651476">
      <w:pPr>
        <w:pStyle w:val="ListParagraph"/>
        <w:spacing w:after="0" w:line="240" w:lineRule="auto"/>
        <w:ind w:left="1440" w:hanging="446"/>
        <w:contextualSpacing w:val="0"/>
        <w:rPr>
          <w:rFonts w:ascii="Times New Roman" w:hAnsi="Times New Roman" w:cs="Times New Roman"/>
          <w:sz w:val="24"/>
          <w:szCs w:val="24"/>
        </w:rPr>
      </w:pPr>
    </w:p>
    <w:p w:rsidR="00873411" w:rsidRPr="00CC0266" w:rsidRDefault="00E459C6" w:rsidP="00EB7D0D">
      <w:pPr>
        <w:pStyle w:val="ListParagraph"/>
        <w:numPr>
          <w:ilvl w:val="0"/>
          <w:numId w:val="6"/>
        </w:numPr>
        <w:ind w:hanging="450"/>
        <w:rPr>
          <w:rFonts w:ascii="Times New Roman" w:hAnsi="Times New Roman" w:cs="Times New Roman"/>
          <w:sz w:val="24"/>
          <w:szCs w:val="24"/>
        </w:rPr>
      </w:pPr>
      <w:r w:rsidRPr="00CC0266">
        <w:rPr>
          <w:rFonts w:ascii="Times New Roman" w:hAnsi="Times New Roman" w:cs="Times New Roman"/>
          <w:sz w:val="24"/>
          <w:szCs w:val="24"/>
        </w:rPr>
        <w:t>The goal of fluid resuscitation is to</w:t>
      </w:r>
    </w:p>
    <w:p w:rsidR="00E459C6" w:rsidRPr="00CC0266" w:rsidRDefault="00E459C6" w:rsidP="00EB7D0D">
      <w:pPr>
        <w:pStyle w:val="ListParagraph"/>
        <w:numPr>
          <w:ilvl w:val="1"/>
          <w:numId w:val="6"/>
        </w:numPr>
        <w:ind w:hanging="450"/>
        <w:rPr>
          <w:rFonts w:ascii="Times New Roman" w:hAnsi="Times New Roman" w:cs="Times New Roman"/>
          <w:sz w:val="24"/>
          <w:szCs w:val="24"/>
        </w:rPr>
      </w:pPr>
      <w:r w:rsidRPr="00CC0266">
        <w:rPr>
          <w:rFonts w:ascii="Times New Roman" w:hAnsi="Times New Roman" w:cs="Times New Roman"/>
          <w:sz w:val="24"/>
          <w:szCs w:val="24"/>
        </w:rPr>
        <w:t>Lower the serum lactate levels</w:t>
      </w:r>
    </w:p>
    <w:p w:rsidR="00E459C6" w:rsidRPr="00CC0266" w:rsidRDefault="00E459C6" w:rsidP="00EB7D0D">
      <w:pPr>
        <w:pStyle w:val="ListParagraph"/>
        <w:numPr>
          <w:ilvl w:val="1"/>
          <w:numId w:val="6"/>
        </w:numPr>
        <w:ind w:hanging="450"/>
        <w:rPr>
          <w:rFonts w:ascii="Times New Roman" w:hAnsi="Times New Roman" w:cs="Times New Roman"/>
          <w:sz w:val="24"/>
          <w:szCs w:val="24"/>
        </w:rPr>
      </w:pPr>
      <w:r w:rsidRPr="00CC0266">
        <w:rPr>
          <w:rFonts w:ascii="Times New Roman" w:hAnsi="Times New Roman" w:cs="Times New Roman"/>
          <w:sz w:val="24"/>
          <w:szCs w:val="24"/>
        </w:rPr>
        <w:t>Get enough fluid in the vasculature to increase the blood pressure enough to perfuse the vital organs</w:t>
      </w:r>
    </w:p>
    <w:p w:rsidR="00E459C6" w:rsidRPr="00CC0266" w:rsidRDefault="00730029" w:rsidP="00EB7D0D">
      <w:pPr>
        <w:pStyle w:val="ListParagraph"/>
        <w:numPr>
          <w:ilvl w:val="1"/>
          <w:numId w:val="6"/>
        </w:numPr>
        <w:ind w:hanging="450"/>
        <w:rPr>
          <w:rFonts w:ascii="Times New Roman" w:hAnsi="Times New Roman" w:cs="Times New Roman"/>
          <w:sz w:val="24"/>
          <w:szCs w:val="24"/>
        </w:rPr>
      </w:pPr>
      <w:r w:rsidRPr="00CC0266">
        <w:rPr>
          <w:rFonts w:ascii="Times New Roman" w:hAnsi="Times New Roman" w:cs="Times New Roman"/>
          <w:sz w:val="24"/>
          <w:szCs w:val="24"/>
        </w:rPr>
        <w:t>To help increase EtCO</w:t>
      </w:r>
      <w:r w:rsidR="009476F1" w:rsidRPr="009476F1">
        <w:rPr>
          <w:rFonts w:ascii="Times New Roman" w:hAnsi="Times New Roman" w:cs="Times New Roman"/>
          <w:sz w:val="24"/>
          <w:szCs w:val="24"/>
          <w:vertAlign w:val="subscript"/>
        </w:rPr>
        <w:t xml:space="preserve">2 </w:t>
      </w:r>
    </w:p>
    <w:p w:rsidR="00CC0266" w:rsidRPr="00CC0266" w:rsidRDefault="00CC0266" w:rsidP="00651476">
      <w:pPr>
        <w:pStyle w:val="ListParagraph"/>
        <w:spacing w:after="0" w:line="240" w:lineRule="auto"/>
        <w:ind w:left="1440" w:hanging="446"/>
        <w:contextualSpacing w:val="0"/>
        <w:rPr>
          <w:rFonts w:ascii="Times New Roman" w:hAnsi="Times New Roman" w:cs="Times New Roman"/>
          <w:sz w:val="24"/>
          <w:szCs w:val="24"/>
        </w:rPr>
      </w:pPr>
    </w:p>
    <w:p w:rsidR="00730029" w:rsidRPr="00CC0266" w:rsidRDefault="00730029" w:rsidP="00EB7D0D">
      <w:pPr>
        <w:pStyle w:val="ListParagraph"/>
        <w:numPr>
          <w:ilvl w:val="0"/>
          <w:numId w:val="6"/>
        </w:numPr>
        <w:ind w:hanging="450"/>
        <w:rPr>
          <w:rFonts w:ascii="Times New Roman" w:hAnsi="Times New Roman" w:cs="Times New Roman"/>
          <w:sz w:val="24"/>
          <w:szCs w:val="24"/>
        </w:rPr>
      </w:pPr>
      <w:r w:rsidRPr="00CC0266">
        <w:rPr>
          <w:rFonts w:ascii="Times New Roman" w:hAnsi="Times New Roman" w:cs="Times New Roman"/>
          <w:sz w:val="24"/>
          <w:szCs w:val="24"/>
        </w:rPr>
        <w:t xml:space="preserve">A 35 year old female calls 911 for lower abdominal pain.  She has recently been diagnosed with an UTI and </w:t>
      </w:r>
      <w:r w:rsidR="00CC0266">
        <w:rPr>
          <w:rFonts w:ascii="Times New Roman" w:hAnsi="Times New Roman" w:cs="Times New Roman"/>
          <w:sz w:val="24"/>
          <w:szCs w:val="24"/>
        </w:rPr>
        <w:t xml:space="preserve">has taken her full prescription </w:t>
      </w:r>
      <w:r w:rsidRPr="00CC0266">
        <w:rPr>
          <w:rFonts w:ascii="Times New Roman" w:hAnsi="Times New Roman" w:cs="Times New Roman"/>
          <w:sz w:val="24"/>
          <w:szCs w:val="24"/>
        </w:rPr>
        <w:t xml:space="preserve">of antibiotics.  She is pale and diaphoretic, HR is 115, Blood pressure 91/40 and respiratory rate is 30.  Does this patient </w:t>
      </w:r>
      <w:r w:rsidR="00E65BA8">
        <w:rPr>
          <w:rFonts w:ascii="Times New Roman" w:hAnsi="Times New Roman" w:cs="Times New Roman"/>
          <w:sz w:val="24"/>
          <w:szCs w:val="24"/>
        </w:rPr>
        <w:t>meet sepsis</w:t>
      </w:r>
      <w:r w:rsidRPr="00CC0266">
        <w:rPr>
          <w:rFonts w:ascii="Times New Roman" w:hAnsi="Times New Roman" w:cs="Times New Roman"/>
          <w:sz w:val="24"/>
          <w:szCs w:val="24"/>
        </w:rPr>
        <w:t xml:space="preserve"> criteria?</w:t>
      </w:r>
    </w:p>
    <w:p w:rsidR="00730029" w:rsidRPr="00CC0266" w:rsidRDefault="00730029" w:rsidP="00EB7D0D">
      <w:pPr>
        <w:pStyle w:val="ListParagraph"/>
        <w:numPr>
          <w:ilvl w:val="1"/>
          <w:numId w:val="6"/>
        </w:numPr>
        <w:ind w:hanging="450"/>
        <w:rPr>
          <w:rFonts w:ascii="Times New Roman" w:hAnsi="Times New Roman" w:cs="Times New Roman"/>
          <w:sz w:val="24"/>
          <w:szCs w:val="24"/>
        </w:rPr>
      </w:pPr>
      <w:r w:rsidRPr="00CC0266">
        <w:rPr>
          <w:rFonts w:ascii="Times New Roman" w:hAnsi="Times New Roman" w:cs="Times New Roman"/>
          <w:sz w:val="24"/>
          <w:szCs w:val="24"/>
        </w:rPr>
        <w:t>Yes</w:t>
      </w:r>
    </w:p>
    <w:p w:rsidR="00730029" w:rsidRDefault="00730029" w:rsidP="00EB7D0D">
      <w:pPr>
        <w:pStyle w:val="ListParagraph"/>
        <w:numPr>
          <w:ilvl w:val="1"/>
          <w:numId w:val="6"/>
        </w:numPr>
        <w:ind w:hanging="450"/>
        <w:rPr>
          <w:rFonts w:ascii="Times New Roman" w:hAnsi="Times New Roman" w:cs="Times New Roman"/>
          <w:sz w:val="24"/>
          <w:szCs w:val="24"/>
        </w:rPr>
      </w:pPr>
      <w:r w:rsidRPr="00CC0266">
        <w:rPr>
          <w:rFonts w:ascii="Times New Roman" w:hAnsi="Times New Roman" w:cs="Times New Roman"/>
          <w:sz w:val="24"/>
          <w:szCs w:val="24"/>
        </w:rPr>
        <w:t>No</w:t>
      </w:r>
    </w:p>
    <w:p w:rsidR="00E65BA8" w:rsidRDefault="00E65BA8" w:rsidP="00651476">
      <w:pPr>
        <w:pStyle w:val="ListParagraph"/>
        <w:spacing w:after="0" w:line="240" w:lineRule="auto"/>
        <w:ind w:left="1440" w:hanging="446"/>
        <w:contextualSpacing w:val="0"/>
        <w:rPr>
          <w:rFonts w:ascii="Times New Roman" w:hAnsi="Times New Roman" w:cs="Times New Roman"/>
          <w:sz w:val="24"/>
          <w:szCs w:val="24"/>
        </w:rPr>
      </w:pPr>
    </w:p>
    <w:p w:rsidR="00E65BA8" w:rsidRDefault="00BC4AF4" w:rsidP="00EB7D0D">
      <w:pPr>
        <w:pStyle w:val="ListParagraph"/>
        <w:numPr>
          <w:ilvl w:val="0"/>
          <w:numId w:val="6"/>
        </w:numPr>
        <w:ind w:hanging="450"/>
        <w:rPr>
          <w:rFonts w:ascii="Times New Roman" w:hAnsi="Times New Roman" w:cs="Times New Roman"/>
          <w:sz w:val="24"/>
          <w:szCs w:val="24"/>
        </w:rPr>
      </w:pPr>
      <w:r>
        <w:rPr>
          <w:rFonts w:ascii="Times New Roman" w:hAnsi="Times New Roman" w:cs="Times New Roman"/>
          <w:sz w:val="24"/>
          <w:szCs w:val="24"/>
        </w:rPr>
        <w:t xml:space="preserve">The wife of a 72 year old male calls 911.  He has been complaining of shortness of breath, cough and fever for the last 2 days.  This morning when he woke up, the patient was confused and pale.  The wife stated he did not urinate this morning.  His vital signs are BP of 72/30, HR of </w:t>
      </w:r>
      <w:r w:rsidR="001164C0">
        <w:rPr>
          <w:rFonts w:ascii="Times New Roman" w:hAnsi="Times New Roman" w:cs="Times New Roman"/>
          <w:sz w:val="24"/>
          <w:szCs w:val="24"/>
        </w:rPr>
        <w:t>130, respiratory rate of 30, Temp of 101.2</w:t>
      </w:r>
      <w:r w:rsidR="004B6AB0" w:rsidRPr="004B6AB0">
        <w:rPr>
          <w:rFonts w:ascii="Times New Roman" w:hAnsi="Times New Roman" w:cs="Times New Roman"/>
          <w:sz w:val="24"/>
          <w:szCs w:val="24"/>
        </w:rPr>
        <w:t xml:space="preserve"> </w:t>
      </w:r>
      <w:r w:rsidR="004B6AB0" w:rsidRPr="00CC0266">
        <w:rPr>
          <w:rFonts w:ascii="Times New Roman" w:hAnsi="Times New Roman" w:cs="Times New Roman"/>
          <w:sz w:val="24"/>
          <w:szCs w:val="24"/>
        </w:rPr>
        <w:t>F</w:t>
      </w:r>
      <w:r w:rsidR="001164C0">
        <w:rPr>
          <w:rFonts w:ascii="Times New Roman" w:hAnsi="Times New Roman" w:cs="Times New Roman"/>
          <w:sz w:val="24"/>
          <w:szCs w:val="24"/>
        </w:rPr>
        <w:t xml:space="preserve">, MAP </w:t>
      </w:r>
      <w:r w:rsidR="00782465">
        <w:rPr>
          <w:rFonts w:ascii="Times New Roman" w:hAnsi="Times New Roman" w:cs="Times New Roman"/>
          <w:sz w:val="24"/>
          <w:szCs w:val="24"/>
        </w:rPr>
        <w:t xml:space="preserve">= </w:t>
      </w:r>
      <w:r w:rsidR="001164C0">
        <w:rPr>
          <w:rFonts w:ascii="Times New Roman" w:hAnsi="Times New Roman" w:cs="Times New Roman"/>
          <w:sz w:val="24"/>
          <w:szCs w:val="24"/>
        </w:rPr>
        <w:t>45 and EtCO</w:t>
      </w:r>
      <w:r w:rsidR="009476F1" w:rsidRPr="009476F1">
        <w:rPr>
          <w:rFonts w:ascii="Times New Roman" w:hAnsi="Times New Roman" w:cs="Times New Roman"/>
          <w:sz w:val="24"/>
          <w:szCs w:val="24"/>
          <w:vertAlign w:val="subscript"/>
        </w:rPr>
        <w:t>2</w:t>
      </w:r>
      <w:r w:rsidR="001164C0">
        <w:rPr>
          <w:rFonts w:ascii="Times New Roman" w:hAnsi="Times New Roman" w:cs="Times New Roman"/>
          <w:sz w:val="24"/>
          <w:szCs w:val="24"/>
        </w:rPr>
        <w:t xml:space="preserve"> </w:t>
      </w:r>
      <w:r w:rsidR="00782465">
        <w:rPr>
          <w:rFonts w:ascii="Times New Roman" w:hAnsi="Times New Roman" w:cs="Times New Roman"/>
          <w:sz w:val="24"/>
          <w:szCs w:val="24"/>
        </w:rPr>
        <w:t xml:space="preserve">of </w:t>
      </w:r>
      <w:r w:rsidR="001164C0">
        <w:rPr>
          <w:rFonts w:ascii="Times New Roman" w:hAnsi="Times New Roman" w:cs="Times New Roman"/>
          <w:sz w:val="24"/>
          <w:szCs w:val="24"/>
        </w:rPr>
        <w:t>25</w:t>
      </w:r>
      <w:r w:rsidR="00782465">
        <w:rPr>
          <w:rFonts w:ascii="Times New Roman" w:hAnsi="Times New Roman" w:cs="Times New Roman"/>
          <w:sz w:val="24"/>
          <w:szCs w:val="24"/>
        </w:rPr>
        <w:t xml:space="preserve"> mm Hg</w:t>
      </w:r>
      <w:r w:rsidR="001164C0">
        <w:rPr>
          <w:rFonts w:ascii="Times New Roman" w:hAnsi="Times New Roman" w:cs="Times New Roman"/>
          <w:sz w:val="24"/>
          <w:szCs w:val="24"/>
        </w:rPr>
        <w:t>.</w:t>
      </w:r>
      <w:r>
        <w:rPr>
          <w:rFonts w:ascii="Times New Roman" w:hAnsi="Times New Roman" w:cs="Times New Roman"/>
          <w:sz w:val="24"/>
          <w:szCs w:val="24"/>
        </w:rPr>
        <w:t xml:space="preserve">  </w:t>
      </w:r>
      <w:r w:rsidR="00E65BA8">
        <w:rPr>
          <w:rFonts w:ascii="Times New Roman" w:hAnsi="Times New Roman" w:cs="Times New Roman"/>
          <w:sz w:val="24"/>
          <w:szCs w:val="24"/>
        </w:rPr>
        <w:t>Does this patient meet the sepsis criteria?</w:t>
      </w:r>
    </w:p>
    <w:p w:rsidR="00E65BA8" w:rsidRDefault="00E65BA8" w:rsidP="00EB7D0D">
      <w:pPr>
        <w:pStyle w:val="ListParagraph"/>
        <w:numPr>
          <w:ilvl w:val="1"/>
          <w:numId w:val="6"/>
        </w:numPr>
        <w:ind w:hanging="450"/>
        <w:rPr>
          <w:rFonts w:ascii="Times New Roman" w:hAnsi="Times New Roman" w:cs="Times New Roman"/>
          <w:sz w:val="24"/>
          <w:szCs w:val="24"/>
        </w:rPr>
      </w:pPr>
      <w:r>
        <w:rPr>
          <w:rFonts w:ascii="Times New Roman" w:hAnsi="Times New Roman" w:cs="Times New Roman"/>
          <w:sz w:val="24"/>
          <w:szCs w:val="24"/>
        </w:rPr>
        <w:t>Yes</w:t>
      </w:r>
    </w:p>
    <w:p w:rsidR="00E65BA8" w:rsidRDefault="00E65BA8" w:rsidP="00EB7D0D">
      <w:pPr>
        <w:pStyle w:val="ListParagraph"/>
        <w:numPr>
          <w:ilvl w:val="1"/>
          <w:numId w:val="6"/>
        </w:numPr>
        <w:ind w:hanging="450"/>
        <w:rPr>
          <w:rFonts w:ascii="Times New Roman" w:hAnsi="Times New Roman" w:cs="Times New Roman"/>
          <w:sz w:val="24"/>
          <w:szCs w:val="24"/>
        </w:rPr>
      </w:pPr>
      <w:r>
        <w:rPr>
          <w:rFonts w:ascii="Times New Roman" w:hAnsi="Times New Roman" w:cs="Times New Roman"/>
          <w:sz w:val="24"/>
          <w:szCs w:val="24"/>
        </w:rPr>
        <w:t>No</w:t>
      </w:r>
    </w:p>
    <w:sectPr w:rsidR="00E65BA8" w:rsidSect="00515D80">
      <w:headerReference w:type="default"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EFF" w:rsidRDefault="00F45EFF" w:rsidP="00FE318C">
      <w:pPr>
        <w:spacing w:after="0" w:line="240" w:lineRule="auto"/>
      </w:pPr>
      <w:r>
        <w:separator/>
      </w:r>
    </w:p>
  </w:endnote>
  <w:endnote w:type="continuationSeparator" w:id="0">
    <w:p w:rsidR="00F45EFF" w:rsidRDefault="00F45EFF" w:rsidP="00FE3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29717"/>
      <w:docPartObj>
        <w:docPartGallery w:val="Page Numbers (Bottom of Page)"/>
        <w:docPartUnique/>
      </w:docPartObj>
    </w:sdtPr>
    <w:sdtEndPr/>
    <w:sdtContent>
      <w:p w:rsidR="00F45EFF" w:rsidRDefault="00EB18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45EFF" w:rsidRDefault="00F45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EFF" w:rsidRDefault="00F45EFF" w:rsidP="00FE318C">
      <w:pPr>
        <w:spacing w:after="0" w:line="240" w:lineRule="auto"/>
      </w:pPr>
      <w:r>
        <w:separator/>
      </w:r>
    </w:p>
  </w:footnote>
  <w:footnote w:type="continuationSeparator" w:id="0">
    <w:p w:rsidR="00F45EFF" w:rsidRDefault="00F45EFF" w:rsidP="00FE31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D80" w:rsidRDefault="00515D80" w:rsidP="00EB18F5">
    <w:pPr>
      <w:pStyle w:val="Header"/>
      <w:jc w:val="center"/>
    </w:pPr>
    <w:r w:rsidRPr="00AC2164">
      <w:rPr>
        <w:rFonts w:ascii="Arial" w:hAnsi="Arial" w:cs="Arial"/>
        <w:b/>
        <w:sz w:val="24"/>
        <w:szCs w:val="24"/>
      </w:rPr>
      <w:t xml:space="preserve">SAEMS </w:t>
    </w:r>
    <w:r>
      <w:rPr>
        <w:rFonts w:ascii="Arial" w:hAnsi="Arial" w:cs="Arial"/>
        <w:b/>
        <w:sz w:val="24"/>
        <w:szCs w:val="24"/>
      </w:rPr>
      <w:t xml:space="preserve">Sepsis </w:t>
    </w:r>
    <w:r w:rsidRPr="00AC2164">
      <w:rPr>
        <w:rFonts w:ascii="Arial" w:hAnsi="Arial" w:cs="Arial"/>
        <w:b/>
        <w:sz w:val="24"/>
        <w:szCs w:val="24"/>
      </w:rPr>
      <w:t>Standing Order Training Module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71628"/>
    <w:multiLevelType w:val="multilevel"/>
    <w:tmpl w:val="8068A320"/>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
      <w:lvlJc w:val="left"/>
      <w:pPr>
        <w:tabs>
          <w:tab w:val="num" w:pos="1860"/>
        </w:tabs>
        <w:ind w:left="1860" w:hanging="360"/>
      </w:pPr>
      <w:rPr>
        <w:rFonts w:ascii="Symbol" w:hAnsi="Symbol" w:hint="default"/>
        <w:sz w:val="20"/>
      </w:rPr>
    </w:lvl>
    <w:lvl w:ilvl="2" w:tentative="1">
      <w:start w:val="1"/>
      <w:numFmt w:val="bullet"/>
      <w:lvlText w:val=""/>
      <w:lvlJc w:val="left"/>
      <w:pPr>
        <w:tabs>
          <w:tab w:val="num" w:pos="2580"/>
        </w:tabs>
        <w:ind w:left="2580" w:hanging="360"/>
      </w:pPr>
      <w:rPr>
        <w:rFonts w:ascii="Symbol" w:hAnsi="Symbol" w:hint="default"/>
        <w:sz w:val="20"/>
      </w:rPr>
    </w:lvl>
    <w:lvl w:ilvl="3" w:tentative="1">
      <w:start w:val="1"/>
      <w:numFmt w:val="bullet"/>
      <w:lvlText w:val=""/>
      <w:lvlJc w:val="left"/>
      <w:pPr>
        <w:tabs>
          <w:tab w:val="num" w:pos="3300"/>
        </w:tabs>
        <w:ind w:left="3300" w:hanging="360"/>
      </w:pPr>
      <w:rPr>
        <w:rFonts w:ascii="Symbol" w:hAnsi="Symbol" w:hint="default"/>
        <w:sz w:val="20"/>
      </w:rPr>
    </w:lvl>
    <w:lvl w:ilvl="4" w:tentative="1">
      <w:start w:val="1"/>
      <w:numFmt w:val="bullet"/>
      <w:lvlText w:val=""/>
      <w:lvlJc w:val="left"/>
      <w:pPr>
        <w:tabs>
          <w:tab w:val="num" w:pos="4020"/>
        </w:tabs>
        <w:ind w:left="4020" w:hanging="360"/>
      </w:pPr>
      <w:rPr>
        <w:rFonts w:ascii="Symbol" w:hAnsi="Symbol" w:hint="default"/>
        <w:sz w:val="20"/>
      </w:rPr>
    </w:lvl>
    <w:lvl w:ilvl="5" w:tentative="1">
      <w:start w:val="1"/>
      <w:numFmt w:val="bullet"/>
      <w:lvlText w:val=""/>
      <w:lvlJc w:val="left"/>
      <w:pPr>
        <w:tabs>
          <w:tab w:val="num" w:pos="4740"/>
        </w:tabs>
        <w:ind w:left="4740" w:hanging="360"/>
      </w:pPr>
      <w:rPr>
        <w:rFonts w:ascii="Symbol" w:hAnsi="Symbol" w:hint="default"/>
        <w:sz w:val="20"/>
      </w:rPr>
    </w:lvl>
    <w:lvl w:ilvl="6" w:tentative="1">
      <w:start w:val="1"/>
      <w:numFmt w:val="bullet"/>
      <w:lvlText w:val=""/>
      <w:lvlJc w:val="left"/>
      <w:pPr>
        <w:tabs>
          <w:tab w:val="num" w:pos="5460"/>
        </w:tabs>
        <w:ind w:left="5460" w:hanging="360"/>
      </w:pPr>
      <w:rPr>
        <w:rFonts w:ascii="Symbol" w:hAnsi="Symbol" w:hint="default"/>
        <w:sz w:val="20"/>
      </w:rPr>
    </w:lvl>
    <w:lvl w:ilvl="7" w:tentative="1">
      <w:start w:val="1"/>
      <w:numFmt w:val="bullet"/>
      <w:lvlText w:val=""/>
      <w:lvlJc w:val="left"/>
      <w:pPr>
        <w:tabs>
          <w:tab w:val="num" w:pos="6180"/>
        </w:tabs>
        <w:ind w:left="6180" w:hanging="360"/>
      </w:pPr>
      <w:rPr>
        <w:rFonts w:ascii="Symbol" w:hAnsi="Symbol" w:hint="default"/>
        <w:sz w:val="20"/>
      </w:rPr>
    </w:lvl>
    <w:lvl w:ilvl="8" w:tentative="1">
      <w:start w:val="1"/>
      <w:numFmt w:val="bullet"/>
      <w:lvlText w:val=""/>
      <w:lvlJc w:val="left"/>
      <w:pPr>
        <w:tabs>
          <w:tab w:val="num" w:pos="6900"/>
        </w:tabs>
        <w:ind w:left="6900" w:hanging="360"/>
      </w:pPr>
      <w:rPr>
        <w:rFonts w:ascii="Symbol" w:hAnsi="Symbol" w:hint="default"/>
        <w:sz w:val="20"/>
      </w:rPr>
    </w:lvl>
  </w:abstractNum>
  <w:abstractNum w:abstractNumId="1" w15:restartNumberingAfterBreak="0">
    <w:nsid w:val="34D17D17"/>
    <w:multiLevelType w:val="hybridMultilevel"/>
    <w:tmpl w:val="0F50A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F02138"/>
    <w:multiLevelType w:val="hybridMultilevel"/>
    <w:tmpl w:val="E2CC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C8008A"/>
    <w:multiLevelType w:val="hybridMultilevel"/>
    <w:tmpl w:val="D9566992"/>
    <w:lvl w:ilvl="0" w:tplc="902C8F1C">
      <w:start w:val="1"/>
      <w:numFmt w:val="decimal"/>
      <w:lvlText w:val="%1."/>
      <w:lvlJc w:val="left"/>
      <w:pPr>
        <w:ind w:left="720" w:hanging="360"/>
      </w:pPr>
      <w:rPr>
        <w:rFonts w:ascii="Times New Roman" w:hAnsi="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426747"/>
    <w:multiLevelType w:val="hybridMultilevel"/>
    <w:tmpl w:val="87A2E3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AA3309"/>
    <w:multiLevelType w:val="hybridMultilevel"/>
    <w:tmpl w:val="181076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907ABE"/>
    <w:multiLevelType w:val="hybridMultilevel"/>
    <w:tmpl w:val="377E4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93464A"/>
    <w:multiLevelType w:val="hybridMultilevel"/>
    <w:tmpl w:val="B0A2A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77CC"/>
    <w:rsid w:val="0005385B"/>
    <w:rsid w:val="000F153B"/>
    <w:rsid w:val="001164C0"/>
    <w:rsid w:val="00186A69"/>
    <w:rsid w:val="001B7972"/>
    <w:rsid w:val="001D77CC"/>
    <w:rsid w:val="00210AF0"/>
    <w:rsid w:val="00243332"/>
    <w:rsid w:val="00251C2F"/>
    <w:rsid w:val="002C62AE"/>
    <w:rsid w:val="002D3512"/>
    <w:rsid w:val="0032467A"/>
    <w:rsid w:val="003314C2"/>
    <w:rsid w:val="00371254"/>
    <w:rsid w:val="003D2C89"/>
    <w:rsid w:val="00426D69"/>
    <w:rsid w:val="00445907"/>
    <w:rsid w:val="00453094"/>
    <w:rsid w:val="00462CF1"/>
    <w:rsid w:val="004A353F"/>
    <w:rsid w:val="004B6AB0"/>
    <w:rsid w:val="00515D80"/>
    <w:rsid w:val="005351FF"/>
    <w:rsid w:val="00544472"/>
    <w:rsid w:val="00553D55"/>
    <w:rsid w:val="005E18B7"/>
    <w:rsid w:val="00616A84"/>
    <w:rsid w:val="00651476"/>
    <w:rsid w:val="006E18B7"/>
    <w:rsid w:val="006F1B45"/>
    <w:rsid w:val="006F438E"/>
    <w:rsid w:val="00711573"/>
    <w:rsid w:val="00730029"/>
    <w:rsid w:val="0074391B"/>
    <w:rsid w:val="00746735"/>
    <w:rsid w:val="007672E0"/>
    <w:rsid w:val="00782465"/>
    <w:rsid w:val="00786520"/>
    <w:rsid w:val="00790630"/>
    <w:rsid w:val="007A5FD6"/>
    <w:rsid w:val="007C21AF"/>
    <w:rsid w:val="008126BB"/>
    <w:rsid w:val="00871911"/>
    <w:rsid w:val="00873411"/>
    <w:rsid w:val="00883FD8"/>
    <w:rsid w:val="009476F1"/>
    <w:rsid w:val="00950AD6"/>
    <w:rsid w:val="009606C1"/>
    <w:rsid w:val="00964F3B"/>
    <w:rsid w:val="0097003B"/>
    <w:rsid w:val="00981B1F"/>
    <w:rsid w:val="00990947"/>
    <w:rsid w:val="009F3826"/>
    <w:rsid w:val="00A700AB"/>
    <w:rsid w:val="00A95FCF"/>
    <w:rsid w:val="00B22E18"/>
    <w:rsid w:val="00BA072D"/>
    <w:rsid w:val="00BB1E28"/>
    <w:rsid w:val="00BC4AF4"/>
    <w:rsid w:val="00BC76AA"/>
    <w:rsid w:val="00BE1A8E"/>
    <w:rsid w:val="00C13A1B"/>
    <w:rsid w:val="00C63694"/>
    <w:rsid w:val="00C709BF"/>
    <w:rsid w:val="00CC0266"/>
    <w:rsid w:val="00CD21FA"/>
    <w:rsid w:val="00D023E0"/>
    <w:rsid w:val="00D02B26"/>
    <w:rsid w:val="00D92024"/>
    <w:rsid w:val="00DF4B48"/>
    <w:rsid w:val="00E459C6"/>
    <w:rsid w:val="00E512F5"/>
    <w:rsid w:val="00E65BA8"/>
    <w:rsid w:val="00E86934"/>
    <w:rsid w:val="00E87D37"/>
    <w:rsid w:val="00E95337"/>
    <w:rsid w:val="00E95EB5"/>
    <w:rsid w:val="00EB18F5"/>
    <w:rsid w:val="00EB6531"/>
    <w:rsid w:val="00EB7D0D"/>
    <w:rsid w:val="00F20ADA"/>
    <w:rsid w:val="00F45EFF"/>
    <w:rsid w:val="00FE318C"/>
    <w:rsid w:val="00FE6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FFFA627-41E9-4241-B5AA-07F75EB7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7CC"/>
    <w:pPr>
      <w:ind w:left="720"/>
      <w:contextualSpacing/>
    </w:pPr>
  </w:style>
  <w:style w:type="paragraph" w:styleId="BalloonText">
    <w:name w:val="Balloon Text"/>
    <w:basedOn w:val="Normal"/>
    <w:link w:val="BalloonTextChar"/>
    <w:uiPriority w:val="99"/>
    <w:semiHidden/>
    <w:unhideWhenUsed/>
    <w:rsid w:val="004A3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53F"/>
    <w:rPr>
      <w:rFonts w:ascii="Tahoma" w:hAnsi="Tahoma" w:cs="Tahoma"/>
      <w:sz w:val="16"/>
      <w:szCs w:val="16"/>
    </w:rPr>
  </w:style>
  <w:style w:type="character" w:styleId="Hyperlink">
    <w:name w:val="Hyperlink"/>
    <w:basedOn w:val="DefaultParagraphFont"/>
    <w:uiPriority w:val="99"/>
    <w:unhideWhenUsed/>
    <w:rsid w:val="00E87D37"/>
    <w:rPr>
      <w:color w:val="0000FF" w:themeColor="hyperlink"/>
      <w:u w:val="single"/>
    </w:rPr>
  </w:style>
  <w:style w:type="character" w:styleId="CommentReference">
    <w:name w:val="annotation reference"/>
    <w:basedOn w:val="DefaultParagraphFont"/>
    <w:uiPriority w:val="99"/>
    <w:semiHidden/>
    <w:unhideWhenUsed/>
    <w:rsid w:val="002D3512"/>
    <w:rPr>
      <w:sz w:val="16"/>
      <w:szCs w:val="16"/>
    </w:rPr>
  </w:style>
  <w:style w:type="paragraph" w:styleId="CommentText">
    <w:name w:val="annotation text"/>
    <w:basedOn w:val="Normal"/>
    <w:link w:val="CommentTextChar"/>
    <w:uiPriority w:val="99"/>
    <w:semiHidden/>
    <w:unhideWhenUsed/>
    <w:rsid w:val="002D3512"/>
    <w:pPr>
      <w:spacing w:line="240" w:lineRule="auto"/>
    </w:pPr>
    <w:rPr>
      <w:sz w:val="20"/>
      <w:szCs w:val="20"/>
    </w:rPr>
  </w:style>
  <w:style w:type="character" w:customStyle="1" w:styleId="CommentTextChar">
    <w:name w:val="Comment Text Char"/>
    <w:basedOn w:val="DefaultParagraphFont"/>
    <w:link w:val="CommentText"/>
    <w:uiPriority w:val="99"/>
    <w:semiHidden/>
    <w:rsid w:val="002D3512"/>
    <w:rPr>
      <w:sz w:val="20"/>
      <w:szCs w:val="20"/>
    </w:rPr>
  </w:style>
  <w:style w:type="paragraph" w:styleId="CommentSubject">
    <w:name w:val="annotation subject"/>
    <w:basedOn w:val="CommentText"/>
    <w:next w:val="CommentText"/>
    <w:link w:val="CommentSubjectChar"/>
    <w:uiPriority w:val="99"/>
    <w:semiHidden/>
    <w:unhideWhenUsed/>
    <w:rsid w:val="002D3512"/>
    <w:rPr>
      <w:b/>
      <w:bCs/>
    </w:rPr>
  </w:style>
  <w:style w:type="character" w:customStyle="1" w:styleId="CommentSubjectChar">
    <w:name w:val="Comment Subject Char"/>
    <w:basedOn w:val="CommentTextChar"/>
    <w:link w:val="CommentSubject"/>
    <w:uiPriority w:val="99"/>
    <w:semiHidden/>
    <w:rsid w:val="002D3512"/>
    <w:rPr>
      <w:b/>
      <w:bCs/>
      <w:sz w:val="20"/>
      <w:szCs w:val="20"/>
    </w:rPr>
  </w:style>
  <w:style w:type="paragraph" w:styleId="Revision">
    <w:name w:val="Revision"/>
    <w:hidden/>
    <w:uiPriority w:val="99"/>
    <w:semiHidden/>
    <w:rsid w:val="002D3512"/>
    <w:pPr>
      <w:spacing w:after="0" w:line="240" w:lineRule="auto"/>
    </w:pPr>
  </w:style>
  <w:style w:type="paragraph" w:styleId="Header">
    <w:name w:val="header"/>
    <w:basedOn w:val="Normal"/>
    <w:link w:val="HeaderChar"/>
    <w:uiPriority w:val="99"/>
    <w:unhideWhenUsed/>
    <w:rsid w:val="00FE3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18C"/>
  </w:style>
  <w:style w:type="paragraph" w:styleId="Footer">
    <w:name w:val="footer"/>
    <w:basedOn w:val="Normal"/>
    <w:link w:val="FooterChar"/>
    <w:uiPriority w:val="99"/>
    <w:unhideWhenUsed/>
    <w:rsid w:val="00FE3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230097">
      <w:bodyDiv w:val="1"/>
      <w:marLeft w:val="0"/>
      <w:marRight w:val="0"/>
      <w:marTop w:val="0"/>
      <w:marBottom w:val="0"/>
      <w:divBdr>
        <w:top w:val="none" w:sz="0" w:space="0" w:color="auto"/>
        <w:left w:val="none" w:sz="0" w:space="0" w:color="auto"/>
        <w:bottom w:val="none" w:sz="0" w:space="0" w:color="auto"/>
        <w:right w:val="none" w:sz="0" w:space="0" w:color="auto"/>
      </w:divBdr>
    </w:div>
    <w:div w:id="2057317154">
      <w:bodyDiv w:val="1"/>
      <w:marLeft w:val="0"/>
      <w:marRight w:val="0"/>
      <w:marTop w:val="0"/>
      <w:marBottom w:val="0"/>
      <w:divBdr>
        <w:top w:val="none" w:sz="0" w:space="0" w:color="auto"/>
        <w:left w:val="none" w:sz="0" w:space="0" w:color="auto"/>
        <w:bottom w:val="none" w:sz="0" w:space="0" w:color="auto"/>
        <w:right w:val="none" w:sz="0" w:space="0" w:color="auto"/>
      </w:divBdr>
      <w:divsChild>
        <w:div w:id="181213564">
          <w:marLeft w:val="0"/>
          <w:marRight w:val="0"/>
          <w:marTop w:val="0"/>
          <w:marBottom w:val="0"/>
          <w:divBdr>
            <w:top w:val="none" w:sz="0" w:space="0" w:color="auto"/>
            <w:left w:val="none" w:sz="0" w:space="0" w:color="auto"/>
            <w:bottom w:val="none" w:sz="0" w:space="0" w:color="auto"/>
            <w:right w:val="none" w:sz="0" w:space="0" w:color="auto"/>
          </w:divBdr>
        </w:div>
        <w:div w:id="1077822712">
          <w:marLeft w:val="0"/>
          <w:marRight w:val="0"/>
          <w:marTop w:val="0"/>
          <w:marBottom w:val="0"/>
          <w:divBdr>
            <w:top w:val="none" w:sz="0" w:space="0" w:color="auto"/>
            <w:left w:val="none" w:sz="0" w:space="0" w:color="auto"/>
            <w:bottom w:val="none" w:sz="0" w:space="0" w:color="auto"/>
            <w:right w:val="none" w:sz="0" w:space="0" w:color="auto"/>
          </w:divBdr>
        </w:div>
        <w:div w:id="1246063470">
          <w:marLeft w:val="0"/>
          <w:marRight w:val="0"/>
          <w:marTop w:val="0"/>
          <w:marBottom w:val="0"/>
          <w:divBdr>
            <w:top w:val="none" w:sz="0" w:space="0" w:color="auto"/>
            <w:left w:val="none" w:sz="0" w:space="0" w:color="auto"/>
            <w:bottom w:val="none" w:sz="0" w:space="0" w:color="auto"/>
            <w:right w:val="none" w:sz="0" w:space="0" w:color="auto"/>
          </w:divBdr>
        </w:div>
        <w:div w:id="1863516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www.ncbi.nlm.nih.gov/pubmed/118854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A4B11-66E6-4188-A156-E4FB45A61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AHIS</Company>
  <LinksUpToDate>false</LinksUpToDate>
  <CharactersWithSpaces>11797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Tuttle, Katherine E.</dc:creator>
  <cp:keywords/>
  <dc:description/>
  <cp:lastModifiedBy>Michael Lamanda</cp:lastModifiedBy>
  <cp:revision>2</cp:revision>
  <cp:lastPrinted>2016-07-13T16:20:00Z</cp:lastPrinted>
  <dcterms:created xsi:type="dcterms:W3CDTF">2017-01-23T13:45:00Z</dcterms:created>
  <dcterms:modified xsi:type="dcterms:W3CDTF">2017-01-23T13:45:00Z</dcterms:modified>
</cp:coreProperties>
</file>